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1F" w:rsidRPr="00B4651F" w:rsidRDefault="00B4651F" w:rsidP="00B4651F">
      <w:pPr>
        <w:jc w:val="center"/>
        <w:rPr>
          <w:rFonts w:ascii="Times New Roman" w:hAnsi="Times New Roman" w:cs="Times New Roman"/>
          <w:sz w:val="26"/>
          <w:szCs w:val="26"/>
        </w:rPr>
      </w:pPr>
      <w:r w:rsidRPr="00B4651F">
        <w:rPr>
          <w:rFonts w:ascii="Times New Roman" w:hAnsi="Times New Roman" w:cs="Times New Roman"/>
          <w:noProof/>
          <w:sz w:val="26"/>
          <w:szCs w:val="26"/>
          <w:lang w:eastAsia="lv-LV"/>
        </w:rPr>
        <w:drawing>
          <wp:inline distT="0" distB="0" distL="0" distR="0" wp14:anchorId="364553C0" wp14:editId="1CAAB535">
            <wp:extent cx="1249680" cy="13531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1353185"/>
                    </a:xfrm>
                    <a:prstGeom prst="rect">
                      <a:avLst/>
                    </a:prstGeom>
                    <a:noFill/>
                  </pic:spPr>
                </pic:pic>
              </a:graphicData>
            </a:graphic>
          </wp:inline>
        </w:drawing>
      </w:r>
    </w:p>
    <w:p w:rsidR="00B4651F" w:rsidRDefault="00B4651F" w:rsidP="0046130D">
      <w:pPr>
        <w:spacing w:after="0" w:line="240" w:lineRule="auto"/>
        <w:ind w:firstLine="720"/>
        <w:jc w:val="center"/>
        <w:rPr>
          <w:rFonts w:ascii="Times New Roman" w:hAnsi="Times New Roman" w:cs="Times New Roman"/>
          <w:b/>
          <w:sz w:val="28"/>
          <w:szCs w:val="28"/>
        </w:rPr>
      </w:pPr>
      <w:r w:rsidRPr="00B4651F">
        <w:rPr>
          <w:rFonts w:ascii="Times New Roman" w:hAnsi="Times New Roman" w:cs="Times New Roman"/>
          <w:b/>
          <w:sz w:val="28"/>
          <w:szCs w:val="28"/>
        </w:rPr>
        <w:t xml:space="preserve">Par Saeimā 2012.gada </w:t>
      </w:r>
      <w:r w:rsidR="009625CD">
        <w:rPr>
          <w:rFonts w:ascii="Times New Roman" w:hAnsi="Times New Roman" w:cs="Times New Roman"/>
          <w:b/>
          <w:sz w:val="28"/>
          <w:szCs w:val="28"/>
        </w:rPr>
        <w:t>29.novem</w:t>
      </w:r>
      <w:r w:rsidRPr="00B4651F">
        <w:rPr>
          <w:rFonts w:ascii="Times New Roman" w:hAnsi="Times New Roman" w:cs="Times New Roman"/>
          <w:b/>
          <w:sz w:val="28"/>
          <w:szCs w:val="28"/>
        </w:rPr>
        <w:t>brī pieņemto likumu „Pievienotās vērtības nodokļa  likums”</w:t>
      </w:r>
    </w:p>
    <w:p w:rsidR="0046130D" w:rsidRPr="00B4651F" w:rsidRDefault="0046130D" w:rsidP="0046130D">
      <w:pPr>
        <w:spacing w:after="0" w:line="240" w:lineRule="auto"/>
        <w:ind w:firstLine="720"/>
        <w:jc w:val="center"/>
        <w:rPr>
          <w:rFonts w:ascii="Times New Roman" w:hAnsi="Times New Roman" w:cs="Times New Roman"/>
          <w:b/>
          <w:sz w:val="28"/>
          <w:szCs w:val="28"/>
        </w:rPr>
      </w:pPr>
    </w:p>
    <w:p w:rsidR="00B4651F" w:rsidRPr="00B4651F" w:rsidRDefault="00B4651F" w:rsidP="00AA32DB">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2012.gada </w:t>
      </w:r>
      <w:r w:rsidR="009625CD">
        <w:rPr>
          <w:rFonts w:ascii="Times New Roman" w:hAnsi="Times New Roman" w:cs="Times New Roman"/>
          <w:sz w:val="26"/>
          <w:szCs w:val="26"/>
        </w:rPr>
        <w:t>29.</w:t>
      </w:r>
      <w:r w:rsidRPr="00B4651F">
        <w:rPr>
          <w:rFonts w:ascii="Times New Roman" w:hAnsi="Times New Roman" w:cs="Times New Roman"/>
          <w:sz w:val="26"/>
          <w:szCs w:val="26"/>
        </w:rPr>
        <w:t xml:space="preserve">decembrī Saeima pieņēma likumu „Pievienotās vērtības nodokļa likums” (turpmāk – likums), kurš publicēts 2012.gada </w:t>
      </w:r>
      <w:r w:rsidR="009625CD">
        <w:rPr>
          <w:rFonts w:ascii="Times New Roman" w:hAnsi="Times New Roman" w:cs="Times New Roman"/>
          <w:sz w:val="26"/>
          <w:szCs w:val="26"/>
        </w:rPr>
        <w:t>14.</w:t>
      </w:r>
      <w:r w:rsidRPr="00B4651F">
        <w:rPr>
          <w:rFonts w:ascii="Times New Roman" w:hAnsi="Times New Roman" w:cs="Times New Roman"/>
          <w:sz w:val="26"/>
          <w:szCs w:val="26"/>
        </w:rPr>
        <w:t xml:space="preserve"> decembra laikrakstā „Latvijas Vēstnesis” Nr.</w:t>
      </w:r>
      <w:r w:rsidR="009625CD">
        <w:rPr>
          <w:rFonts w:ascii="Times New Roman" w:hAnsi="Times New Roman" w:cs="Times New Roman"/>
          <w:sz w:val="26"/>
          <w:szCs w:val="26"/>
        </w:rPr>
        <w:t xml:space="preserve">197 </w:t>
      </w:r>
      <w:r w:rsidRPr="00B4651F">
        <w:rPr>
          <w:rFonts w:ascii="Times New Roman" w:hAnsi="Times New Roman" w:cs="Times New Roman"/>
          <w:sz w:val="26"/>
          <w:szCs w:val="26"/>
        </w:rPr>
        <w:t>(</w:t>
      </w:r>
      <w:r w:rsidR="00B719F1">
        <w:rPr>
          <w:rFonts w:ascii="Times New Roman" w:hAnsi="Times New Roman" w:cs="Times New Roman"/>
          <w:sz w:val="26"/>
          <w:szCs w:val="26"/>
        </w:rPr>
        <w:t>4800</w:t>
      </w:r>
      <w:r w:rsidRPr="00B4651F">
        <w:rPr>
          <w:rFonts w:ascii="Times New Roman" w:hAnsi="Times New Roman" w:cs="Times New Roman"/>
          <w:sz w:val="26"/>
          <w:szCs w:val="26"/>
        </w:rPr>
        <w:t xml:space="preserve">) un stājas spēkā 2013.gada 1.janvārī. </w:t>
      </w:r>
    </w:p>
    <w:p w:rsidR="00B43BCD" w:rsidRDefault="00B4651F" w:rsidP="00AA32DB">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Likumā redakcionāli uzlabotas un pilnveidotas </w:t>
      </w:r>
      <w:r w:rsidR="002846F4">
        <w:rPr>
          <w:rFonts w:ascii="Times New Roman" w:hAnsi="Times New Roman" w:cs="Times New Roman"/>
          <w:sz w:val="26"/>
          <w:szCs w:val="26"/>
        </w:rPr>
        <w:t xml:space="preserve">likuma „Par pievienotās vērtības nodokli” </w:t>
      </w:r>
      <w:r w:rsidRPr="00B4651F">
        <w:rPr>
          <w:rFonts w:ascii="Times New Roman" w:hAnsi="Times New Roman" w:cs="Times New Roman"/>
          <w:sz w:val="26"/>
          <w:szCs w:val="26"/>
        </w:rPr>
        <w:t>normas, precizēta lietotā terminoloģija, sakārtota likuma struktūra</w:t>
      </w:r>
      <w:r w:rsidR="0065696B">
        <w:rPr>
          <w:rFonts w:ascii="Times New Roman" w:hAnsi="Times New Roman" w:cs="Times New Roman"/>
          <w:sz w:val="26"/>
          <w:szCs w:val="26"/>
        </w:rPr>
        <w:t xml:space="preserve"> kā arī</w:t>
      </w:r>
      <w:r w:rsidRPr="00B4651F">
        <w:rPr>
          <w:rFonts w:ascii="Times New Roman" w:hAnsi="Times New Roman" w:cs="Times New Roman"/>
          <w:sz w:val="26"/>
          <w:szCs w:val="26"/>
        </w:rPr>
        <w:t xml:space="preserve"> iekļautas </w:t>
      </w:r>
      <w:r w:rsidR="002846F4">
        <w:rPr>
          <w:rFonts w:ascii="Times New Roman" w:hAnsi="Times New Roman" w:cs="Times New Roman"/>
          <w:sz w:val="26"/>
          <w:szCs w:val="26"/>
        </w:rPr>
        <w:t xml:space="preserve">vairākas </w:t>
      </w:r>
      <w:r w:rsidRPr="00B4651F">
        <w:rPr>
          <w:rFonts w:ascii="Times New Roman" w:hAnsi="Times New Roman" w:cs="Times New Roman"/>
          <w:sz w:val="26"/>
          <w:szCs w:val="26"/>
        </w:rPr>
        <w:t>jaunas normas</w:t>
      </w:r>
      <w:r w:rsidR="0065696B">
        <w:rPr>
          <w:rFonts w:ascii="Times New Roman" w:hAnsi="Times New Roman" w:cs="Times New Roman"/>
          <w:sz w:val="26"/>
          <w:szCs w:val="26"/>
        </w:rPr>
        <w:t>.</w:t>
      </w:r>
    </w:p>
    <w:p w:rsidR="00B05207" w:rsidRPr="00E717BE" w:rsidRDefault="00AA32DB" w:rsidP="00B2622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B</w:t>
      </w:r>
      <w:r w:rsidR="00DF648A" w:rsidRPr="00E717BE">
        <w:rPr>
          <w:rFonts w:ascii="Times New Roman" w:hAnsi="Times New Roman" w:cs="Times New Roman"/>
          <w:sz w:val="26"/>
          <w:szCs w:val="26"/>
        </w:rPr>
        <w:t>ūtiskākās</w:t>
      </w:r>
      <w:r w:rsidR="00DF648A">
        <w:rPr>
          <w:rFonts w:ascii="Times New Roman" w:hAnsi="Times New Roman" w:cs="Times New Roman"/>
          <w:sz w:val="26"/>
          <w:szCs w:val="26"/>
        </w:rPr>
        <w:t xml:space="preserve"> </w:t>
      </w:r>
      <w:r>
        <w:rPr>
          <w:rFonts w:ascii="Times New Roman" w:hAnsi="Times New Roman" w:cs="Times New Roman"/>
          <w:sz w:val="26"/>
          <w:szCs w:val="26"/>
        </w:rPr>
        <w:t>l</w:t>
      </w:r>
      <w:r w:rsidRPr="00E717BE">
        <w:rPr>
          <w:rFonts w:ascii="Times New Roman" w:hAnsi="Times New Roman" w:cs="Times New Roman"/>
          <w:sz w:val="26"/>
          <w:szCs w:val="26"/>
        </w:rPr>
        <w:t>ikumā</w:t>
      </w:r>
      <w:r>
        <w:rPr>
          <w:rFonts w:ascii="Times New Roman" w:hAnsi="Times New Roman" w:cs="Times New Roman"/>
          <w:sz w:val="26"/>
          <w:szCs w:val="26"/>
        </w:rPr>
        <w:t xml:space="preserve"> </w:t>
      </w:r>
      <w:r w:rsidRPr="00E717BE">
        <w:rPr>
          <w:rFonts w:ascii="Times New Roman" w:hAnsi="Times New Roman" w:cs="Times New Roman"/>
          <w:sz w:val="26"/>
          <w:szCs w:val="26"/>
        </w:rPr>
        <w:t xml:space="preserve">iekļautās </w:t>
      </w:r>
      <w:r w:rsidR="00E717BE">
        <w:rPr>
          <w:rFonts w:ascii="Times New Roman" w:hAnsi="Times New Roman" w:cs="Times New Roman"/>
          <w:sz w:val="26"/>
          <w:szCs w:val="26"/>
        </w:rPr>
        <w:t xml:space="preserve">jaunās </w:t>
      </w:r>
      <w:r w:rsidR="00B719F1" w:rsidRPr="00E717BE">
        <w:rPr>
          <w:rFonts w:ascii="Times New Roman" w:hAnsi="Times New Roman" w:cs="Times New Roman"/>
          <w:sz w:val="26"/>
          <w:szCs w:val="26"/>
        </w:rPr>
        <w:t>normas attiecas uz</w:t>
      </w:r>
      <w:r w:rsidR="00B05207" w:rsidRPr="00E717BE">
        <w:rPr>
          <w:rFonts w:ascii="Times New Roman" w:hAnsi="Times New Roman" w:cs="Times New Roman"/>
          <w:sz w:val="26"/>
          <w:szCs w:val="26"/>
        </w:rPr>
        <w:t>:</w:t>
      </w:r>
    </w:p>
    <w:p w:rsidR="00B05207" w:rsidRPr="00172113" w:rsidRDefault="00172113" w:rsidP="00B26226">
      <w:pPr>
        <w:pStyle w:val="ListParagraph"/>
        <w:numPr>
          <w:ilvl w:val="0"/>
          <w:numId w:val="1"/>
        </w:numPr>
        <w:tabs>
          <w:tab w:val="left" w:pos="993"/>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p</w:t>
      </w:r>
      <w:r w:rsidR="00B05207" w:rsidRPr="00172113">
        <w:rPr>
          <w:rFonts w:ascii="Times New Roman" w:hAnsi="Times New Roman" w:cs="Times New Roman"/>
          <w:sz w:val="26"/>
          <w:szCs w:val="26"/>
        </w:rPr>
        <w:t>reču piegādei par atlīdzību un pakalpojuma sniegšanai par atlīdzību pielīdzināmie</w:t>
      </w:r>
      <w:r w:rsidR="00B719F1" w:rsidRPr="00172113">
        <w:rPr>
          <w:rFonts w:ascii="Times New Roman" w:hAnsi="Times New Roman" w:cs="Times New Roman"/>
          <w:sz w:val="26"/>
          <w:szCs w:val="26"/>
        </w:rPr>
        <w:t>m</w:t>
      </w:r>
      <w:r w:rsidR="00B05207" w:rsidRPr="00172113">
        <w:rPr>
          <w:rFonts w:ascii="Times New Roman" w:hAnsi="Times New Roman" w:cs="Times New Roman"/>
          <w:sz w:val="26"/>
          <w:szCs w:val="26"/>
        </w:rPr>
        <w:t xml:space="preserve"> darījumi</w:t>
      </w:r>
      <w:r w:rsidR="00B719F1" w:rsidRPr="00172113">
        <w:rPr>
          <w:rFonts w:ascii="Times New Roman" w:hAnsi="Times New Roman" w:cs="Times New Roman"/>
          <w:sz w:val="26"/>
          <w:szCs w:val="26"/>
        </w:rPr>
        <w:t>em</w:t>
      </w:r>
      <w:r w:rsidR="00B05207" w:rsidRPr="00172113">
        <w:rPr>
          <w:rFonts w:ascii="Times New Roman" w:hAnsi="Times New Roman" w:cs="Times New Roman"/>
          <w:sz w:val="26"/>
          <w:szCs w:val="26"/>
        </w:rPr>
        <w:t>;</w:t>
      </w:r>
    </w:p>
    <w:p w:rsidR="00B05207" w:rsidRDefault="00172113" w:rsidP="00B26226">
      <w:pPr>
        <w:pStyle w:val="ListParagraph"/>
        <w:numPr>
          <w:ilvl w:val="0"/>
          <w:numId w:val="1"/>
        </w:numPr>
        <w:tabs>
          <w:tab w:val="left" w:pos="993"/>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d</w:t>
      </w:r>
      <w:r w:rsidR="002E04E4" w:rsidRPr="002E04E4">
        <w:rPr>
          <w:rFonts w:ascii="Times New Roman" w:hAnsi="Times New Roman" w:cs="Times New Roman"/>
          <w:sz w:val="26"/>
          <w:szCs w:val="26"/>
        </w:rPr>
        <w:t>arījuma vieta</w:t>
      </w:r>
      <w:r w:rsidR="002E04E4">
        <w:rPr>
          <w:rFonts w:ascii="Times New Roman" w:hAnsi="Times New Roman" w:cs="Times New Roman"/>
          <w:sz w:val="26"/>
          <w:szCs w:val="26"/>
        </w:rPr>
        <w:t>s noteikšan</w:t>
      </w:r>
      <w:r>
        <w:rPr>
          <w:rFonts w:ascii="Times New Roman" w:hAnsi="Times New Roman" w:cs="Times New Roman"/>
          <w:sz w:val="26"/>
          <w:szCs w:val="26"/>
        </w:rPr>
        <w:t>u;</w:t>
      </w:r>
    </w:p>
    <w:p w:rsidR="003A163B" w:rsidRDefault="00172113" w:rsidP="00B26226">
      <w:pPr>
        <w:pStyle w:val="ListParagraph"/>
        <w:numPr>
          <w:ilvl w:val="0"/>
          <w:numId w:val="1"/>
        </w:numPr>
        <w:tabs>
          <w:tab w:val="left" w:pos="993"/>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d</w:t>
      </w:r>
      <w:r w:rsidR="003A76BA" w:rsidRPr="003A76BA">
        <w:rPr>
          <w:rFonts w:ascii="Times New Roman" w:hAnsi="Times New Roman" w:cs="Times New Roman"/>
          <w:sz w:val="26"/>
          <w:szCs w:val="26"/>
        </w:rPr>
        <w:t>arījuma brī</w:t>
      </w:r>
      <w:r>
        <w:rPr>
          <w:rFonts w:ascii="Times New Roman" w:hAnsi="Times New Roman" w:cs="Times New Roman"/>
          <w:sz w:val="26"/>
          <w:szCs w:val="26"/>
        </w:rPr>
        <w:t>ža noteikšanu;</w:t>
      </w:r>
    </w:p>
    <w:p w:rsidR="00D7165F" w:rsidRDefault="00172113" w:rsidP="00B26226">
      <w:pPr>
        <w:pStyle w:val="ListParagraph"/>
        <w:numPr>
          <w:ilvl w:val="0"/>
          <w:numId w:val="1"/>
        </w:numPr>
        <w:tabs>
          <w:tab w:val="left" w:pos="993"/>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n</w:t>
      </w:r>
      <w:r w:rsidR="00D7165F" w:rsidRPr="00D7165F">
        <w:rPr>
          <w:rFonts w:ascii="Times New Roman" w:hAnsi="Times New Roman" w:cs="Times New Roman"/>
          <w:sz w:val="26"/>
          <w:szCs w:val="26"/>
        </w:rPr>
        <w:t>odokļa 0 procentu likmes piemērošan</w:t>
      </w:r>
      <w:r>
        <w:rPr>
          <w:rFonts w:ascii="Times New Roman" w:hAnsi="Times New Roman" w:cs="Times New Roman"/>
          <w:sz w:val="26"/>
          <w:szCs w:val="26"/>
        </w:rPr>
        <w:t>u</w:t>
      </w:r>
      <w:r w:rsidR="00D7165F" w:rsidRPr="00D7165F">
        <w:rPr>
          <w:rFonts w:ascii="Times New Roman" w:hAnsi="Times New Roman" w:cs="Times New Roman"/>
          <w:sz w:val="26"/>
          <w:szCs w:val="26"/>
        </w:rPr>
        <w:t xml:space="preserve"> pakalpojumiem</w:t>
      </w:r>
      <w:r>
        <w:rPr>
          <w:rFonts w:ascii="Times New Roman" w:hAnsi="Times New Roman" w:cs="Times New Roman"/>
          <w:sz w:val="26"/>
          <w:szCs w:val="26"/>
        </w:rPr>
        <w:t>;</w:t>
      </w:r>
    </w:p>
    <w:p w:rsidR="00E634A6" w:rsidRPr="0025594C" w:rsidRDefault="00172113" w:rsidP="00B26226">
      <w:pPr>
        <w:pStyle w:val="ListParagraph"/>
        <w:numPr>
          <w:ilvl w:val="0"/>
          <w:numId w:val="1"/>
        </w:numPr>
        <w:tabs>
          <w:tab w:val="left" w:pos="993"/>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n</w:t>
      </w:r>
      <w:r w:rsidR="00E634A6" w:rsidRPr="0025594C">
        <w:rPr>
          <w:rFonts w:ascii="Times New Roman" w:hAnsi="Times New Roman" w:cs="Times New Roman"/>
          <w:sz w:val="26"/>
          <w:szCs w:val="26"/>
        </w:rPr>
        <w:t>odokļa maksātāja reģistrācij</w:t>
      </w:r>
      <w:r>
        <w:rPr>
          <w:rFonts w:ascii="Times New Roman" w:hAnsi="Times New Roman" w:cs="Times New Roman"/>
          <w:sz w:val="26"/>
          <w:szCs w:val="26"/>
        </w:rPr>
        <w:t>u</w:t>
      </w:r>
      <w:r w:rsidR="00E634A6" w:rsidRPr="0025594C">
        <w:rPr>
          <w:rFonts w:ascii="Times New Roman" w:hAnsi="Times New Roman" w:cs="Times New Roman"/>
          <w:sz w:val="26"/>
          <w:szCs w:val="26"/>
        </w:rPr>
        <w:t xml:space="preserve"> Valsts ieņēmumu dienesta </w:t>
      </w:r>
      <w:r w:rsidR="00D50F26">
        <w:rPr>
          <w:rFonts w:ascii="Times New Roman" w:hAnsi="Times New Roman" w:cs="Times New Roman"/>
          <w:sz w:val="26"/>
          <w:szCs w:val="26"/>
        </w:rPr>
        <w:t xml:space="preserve">pievienotās vērtības nodokļa (turpmāk – </w:t>
      </w:r>
      <w:r w:rsidR="00E634A6" w:rsidRPr="0025594C">
        <w:rPr>
          <w:rFonts w:ascii="Times New Roman" w:hAnsi="Times New Roman" w:cs="Times New Roman"/>
          <w:sz w:val="26"/>
          <w:szCs w:val="26"/>
        </w:rPr>
        <w:t>PVN</w:t>
      </w:r>
      <w:r w:rsidR="00D50F26">
        <w:rPr>
          <w:rFonts w:ascii="Times New Roman" w:hAnsi="Times New Roman" w:cs="Times New Roman"/>
          <w:sz w:val="26"/>
          <w:szCs w:val="26"/>
        </w:rPr>
        <w:t>)</w:t>
      </w:r>
      <w:r w:rsidR="00E634A6" w:rsidRPr="0025594C">
        <w:rPr>
          <w:rFonts w:ascii="Times New Roman" w:hAnsi="Times New Roman" w:cs="Times New Roman"/>
          <w:sz w:val="26"/>
          <w:szCs w:val="26"/>
        </w:rPr>
        <w:t xml:space="preserve"> maksātāju reģistrā</w:t>
      </w:r>
      <w:r>
        <w:rPr>
          <w:rFonts w:ascii="Times New Roman" w:hAnsi="Times New Roman" w:cs="Times New Roman"/>
          <w:sz w:val="26"/>
          <w:szCs w:val="26"/>
        </w:rPr>
        <w:t>;</w:t>
      </w:r>
      <w:r w:rsidR="00E634A6" w:rsidRPr="0025594C">
        <w:rPr>
          <w:rFonts w:ascii="Times New Roman" w:hAnsi="Times New Roman" w:cs="Times New Roman"/>
          <w:sz w:val="26"/>
          <w:szCs w:val="26"/>
        </w:rPr>
        <w:t xml:space="preserve"> </w:t>
      </w:r>
    </w:p>
    <w:p w:rsidR="00172113" w:rsidRDefault="00172113" w:rsidP="00B26226">
      <w:pPr>
        <w:pStyle w:val="ListParagraph"/>
        <w:numPr>
          <w:ilvl w:val="0"/>
          <w:numId w:val="1"/>
        </w:numPr>
        <w:tabs>
          <w:tab w:val="left" w:pos="993"/>
          <w:tab w:val="left" w:pos="1134"/>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r</w:t>
      </w:r>
      <w:r w:rsidRPr="00172113">
        <w:rPr>
          <w:rFonts w:ascii="Times New Roman" w:hAnsi="Times New Roman" w:cs="Times New Roman"/>
          <w:sz w:val="26"/>
          <w:szCs w:val="26"/>
        </w:rPr>
        <w:t>eģistrēta nodokļa maksātāja izslēgšan</w:t>
      </w:r>
      <w:r w:rsidR="00DF648A">
        <w:rPr>
          <w:rFonts w:ascii="Times New Roman" w:hAnsi="Times New Roman" w:cs="Times New Roman"/>
          <w:sz w:val="26"/>
          <w:szCs w:val="26"/>
        </w:rPr>
        <w:t>u</w:t>
      </w:r>
      <w:r w:rsidRPr="00172113">
        <w:rPr>
          <w:rFonts w:ascii="Times New Roman" w:hAnsi="Times New Roman" w:cs="Times New Roman"/>
          <w:sz w:val="26"/>
          <w:szCs w:val="26"/>
        </w:rPr>
        <w:t xml:space="preserve"> no Valsts ieņēmumu dienesta PVN maksātāju reģistra</w:t>
      </w:r>
      <w:r w:rsidR="00DF648A">
        <w:rPr>
          <w:rFonts w:ascii="Times New Roman" w:hAnsi="Times New Roman" w:cs="Times New Roman"/>
          <w:sz w:val="26"/>
          <w:szCs w:val="26"/>
        </w:rPr>
        <w:t>;</w:t>
      </w:r>
    </w:p>
    <w:p w:rsidR="00172113" w:rsidRDefault="004A1110" w:rsidP="00B26226">
      <w:pPr>
        <w:pStyle w:val="ListParagraph"/>
        <w:numPr>
          <w:ilvl w:val="0"/>
          <w:numId w:val="1"/>
        </w:numPr>
        <w:tabs>
          <w:tab w:val="left" w:pos="993"/>
          <w:tab w:val="left" w:pos="1134"/>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p</w:t>
      </w:r>
      <w:r w:rsidR="002C30C9" w:rsidRPr="002C30C9">
        <w:rPr>
          <w:rFonts w:ascii="Times New Roman" w:hAnsi="Times New Roman" w:cs="Times New Roman"/>
          <w:sz w:val="26"/>
          <w:szCs w:val="26"/>
        </w:rPr>
        <w:t>riekšnodokļa atskaitīšan</w:t>
      </w:r>
      <w:r w:rsidR="00172113">
        <w:rPr>
          <w:rFonts w:ascii="Times New Roman" w:hAnsi="Times New Roman" w:cs="Times New Roman"/>
          <w:sz w:val="26"/>
          <w:szCs w:val="26"/>
        </w:rPr>
        <w:t>u</w:t>
      </w:r>
      <w:r w:rsidR="002C30C9" w:rsidRPr="002C30C9">
        <w:rPr>
          <w:rFonts w:ascii="Times New Roman" w:hAnsi="Times New Roman" w:cs="Times New Roman"/>
          <w:sz w:val="26"/>
          <w:szCs w:val="26"/>
        </w:rPr>
        <w:t xml:space="preserve"> no valsts budžetā maksājamās nodokļa summas un priekšnodokļa korekcij</w:t>
      </w:r>
      <w:r w:rsidR="00172113">
        <w:rPr>
          <w:rFonts w:ascii="Times New Roman" w:hAnsi="Times New Roman" w:cs="Times New Roman"/>
          <w:sz w:val="26"/>
          <w:szCs w:val="26"/>
        </w:rPr>
        <w:t>u;</w:t>
      </w:r>
    </w:p>
    <w:p w:rsidR="00172113" w:rsidRPr="00172113" w:rsidRDefault="00172113" w:rsidP="00B26226">
      <w:pPr>
        <w:pStyle w:val="ListParagraph"/>
        <w:numPr>
          <w:ilvl w:val="0"/>
          <w:numId w:val="1"/>
        </w:numPr>
        <w:tabs>
          <w:tab w:val="left" w:pos="993"/>
        </w:tabs>
        <w:spacing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n</w:t>
      </w:r>
      <w:r w:rsidRPr="00172113">
        <w:rPr>
          <w:rFonts w:ascii="Times New Roman" w:hAnsi="Times New Roman" w:cs="Times New Roman"/>
          <w:sz w:val="26"/>
          <w:szCs w:val="26"/>
        </w:rPr>
        <w:t>odokļa taksācijas period</w:t>
      </w:r>
      <w:r w:rsidR="00DF648A">
        <w:rPr>
          <w:rFonts w:ascii="Times New Roman" w:hAnsi="Times New Roman" w:cs="Times New Roman"/>
          <w:sz w:val="26"/>
          <w:szCs w:val="26"/>
        </w:rPr>
        <w:t>a noteikšanu</w:t>
      </w:r>
      <w:r w:rsidRPr="00172113">
        <w:rPr>
          <w:rFonts w:ascii="Times New Roman" w:hAnsi="Times New Roman" w:cs="Times New Roman"/>
          <w:sz w:val="26"/>
          <w:szCs w:val="26"/>
        </w:rPr>
        <w:t xml:space="preserve"> un nodokļa deklarācij</w:t>
      </w:r>
      <w:r w:rsidR="00DF648A">
        <w:rPr>
          <w:rFonts w:ascii="Times New Roman" w:hAnsi="Times New Roman" w:cs="Times New Roman"/>
          <w:sz w:val="26"/>
          <w:szCs w:val="26"/>
        </w:rPr>
        <w:t>u;</w:t>
      </w:r>
    </w:p>
    <w:p w:rsidR="00172113" w:rsidRDefault="005B7A42" w:rsidP="005B7A42">
      <w:pPr>
        <w:pStyle w:val="ListParagraph"/>
        <w:numPr>
          <w:ilvl w:val="0"/>
          <w:numId w:val="1"/>
        </w:numPr>
        <w:tabs>
          <w:tab w:val="left" w:pos="993"/>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t</w:t>
      </w:r>
      <w:r w:rsidRPr="005B7A42">
        <w:rPr>
          <w:rFonts w:ascii="Times New Roman" w:hAnsi="Times New Roman" w:cs="Times New Roman"/>
          <w:sz w:val="26"/>
          <w:szCs w:val="26"/>
        </w:rPr>
        <w:t>ermiņ</w:t>
      </w:r>
      <w:r>
        <w:rPr>
          <w:rFonts w:ascii="Times New Roman" w:hAnsi="Times New Roman" w:cs="Times New Roman"/>
          <w:sz w:val="26"/>
          <w:szCs w:val="26"/>
        </w:rPr>
        <w:t>u</w:t>
      </w:r>
      <w:r w:rsidRPr="005B7A42">
        <w:rPr>
          <w:rFonts w:ascii="Times New Roman" w:hAnsi="Times New Roman" w:cs="Times New Roman"/>
          <w:sz w:val="26"/>
          <w:szCs w:val="26"/>
        </w:rPr>
        <w:t xml:space="preserve"> nodokļa iemaksai valsts budžetā un nodokļa norādīšanas brīdi PVN deklarācijā</w:t>
      </w:r>
      <w:r w:rsidR="00DF648A">
        <w:rPr>
          <w:rFonts w:ascii="Times New Roman" w:hAnsi="Times New Roman" w:cs="Times New Roman"/>
          <w:sz w:val="26"/>
          <w:szCs w:val="26"/>
        </w:rPr>
        <w:t>;</w:t>
      </w:r>
    </w:p>
    <w:p w:rsidR="002C30C9" w:rsidRPr="0025594C" w:rsidRDefault="002C30C9" w:rsidP="00B26226">
      <w:pPr>
        <w:pStyle w:val="ListParagraph"/>
        <w:numPr>
          <w:ilvl w:val="0"/>
          <w:numId w:val="1"/>
        </w:numPr>
        <w:tabs>
          <w:tab w:val="left" w:pos="993"/>
          <w:tab w:val="left" w:pos="1134"/>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717BE">
        <w:rPr>
          <w:rFonts w:ascii="Times New Roman" w:hAnsi="Times New Roman" w:cs="Times New Roman"/>
          <w:sz w:val="26"/>
          <w:szCs w:val="26"/>
        </w:rPr>
        <w:t xml:space="preserve">nodokļa </w:t>
      </w:r>
      <w:r w:rsidR="00172113" w:rsidRPr="00172113">
        <w:rPr>
          <w:rFonts w:ascii="Times New Roman" w:hAnsi="Times New Roman" w:cs="Times New Roman"/>
          <w:sz w:val="26"/>
          <w:szCs w:val="26"/>
        </w:rPr>
        <w:t xml:space="preserve">rēķina saturu, </w:t>
      </w:r>
      <w:r w:rsidR="00E717BE" w:rsidRPr="00E717BE">
        <w:rPr>
          <w:rFonts w:ascii="Times New Roman" w:hAnsi="Times New Roman" w:cs="Times New Roman"/>
          <w:sz w:val="26"/>
          <w:szCs w:val="26"/>
        </w:rPr>
        <w:t xml:space="preserve">nodokļa </w:t>
      </w:r>
      <w:r w:rsidR="00172113" w:rsidRPr="00172113">
        <w:rPr>
          <w:rFonts w:ascii="Times New Roman" w:hAnsi="Times New Roman" w:cs="Times New Roman"/>
          <w:sz w:val="26"/>
          <w:szCs w:val="26"/>
        </w:rPr>
        <w:t>rēķin</w:t>
      </w:r>
      <w:r w:rsidR="00DF648A">
        <w:rPr>
          <w:rFonts w:ascii="Times New Roman" w:hAnsi="Times New Roman" w:cs="Times New Roman"/>
          <w:sz w:val="26"/>
          <w:szCs w:val="26"/>
        </w:rPr>
        <w:t>a</w:t>
      </w:r>
      <w:r w:rsidR="00172113" w:rsidRPr="00172113">
        <w:rPr>
          <w:rFonts w:ascii="Times New Roman" w:hAnsi="Times New Roman" w:cs="Times New Roman"/>
          <w:sz w:val="26"/>
          <w:szCs w:val="26"/>
        </w:rPr>
        <w:t xml:space="preserve"> (arī elektroniskā formā) piesūtīšanas, izrakstīšanas un glabāšanas nosacījumiem</w:t>
      </w:r>
      <w:r w:rsidR="00DF648A">
        <w:rPr>
          <w:rFonts w:ascii="Times New Roman" w:hAnsi="Times New Roman" w:cs="Times New Roman"/>
          <w:sz w:val="26"/>
          <w:szCs w:val="26"/>
        </w:rPr>
        <w:t>;</w:t>
      </w:r>
    </w:p>
    <w:p w:rsidR="002C30C9" w:rsidRPr="00477894" w:rsidRDefault="00E717BE" w:rsidP="00B26226">
      <w:pPr>
        <w:pStyle w:val="ListParagraph"/>
        <w:numPr>
          <w:ilvl w:val="0"/>
          <w:numId w:val="1"/>
        </w:numPr>
        <w:tabs>
          <w:tab w:val="left" w:pos="1134"/>
        </w:tabs>
        <w:spacing w:after="0" w:line="240" w:lineRule="auto"/>
        <w:ind w:left="0" w:firstLine="720"/>
        <w:jc w:val="both"/>
        <w:rPr>
          <w:rFonts w:ascii="Times New Roman" w:hAnsi="Times New Roman" w:cs="Times New Roman"/>
          <w:sz w:val="26"/>
          <w:szCs w:val="26"/>
        </w:rPr>
      </w:pPr>
      <w:r w:rsidRPr="00477894">
        <w:rPr>
          <w:rFonts w:ascii="Times New Roman" w:hAnsi="Times New Roman" w:cs="Times New Roman"/>
          <w:sz w:val="26"/>
          <w:szCs w:val="26"/>
        </w:rPr>
        <w:t>ī</w:t>
      </w:r>
      <w:r w:rsidR="00172113" w:rsidRPr="00477894">
        <w:rPr>
          <w:rFonts w:ascii="Times New Roman" w:hAnsi="Times New Roman" w:cs="Times New Roman"/>
          <w:sz w:val="26"/>
          <w:szCs w:val="26"/>
        </w:rPr>
        <w:t>paš</w:t>
      </w:r>
      <w:r w:rsidR="008552AE" w:rsidRPr="00477894">
        <w:rPr>
          <w:rFonts w:ascii="Times New Roman" w:hAnsi="Times New Roman" w:cs="Times New Roman"/>
          <w:sz w:val="26"/>
          <w:szCs w:val="26"/>
        </w:rPr>
        <w:t>o</w:t>
      </w:r>
      <w:r w:rsidR="00172113" w:rsidRPr="00477894">
        <w:rPr>
          <w:rFonts w:ascii="Times New Roman" w:hAnsi="Times New Roman" w:cs="Times New Roman"/>
          <w:sz w:val="26"/>
          <w:szCs w:val="26"/>
        </w:rPr>
        <w:t xml:space="preserve"> nodokļa piemērošanas </w:t>
      </w:r>
      <w:r w:rsidR="007F059F">
        <w:rPr>
          <w:rFonts w:ascii="Times New Roman" w:hAnsi="Times New Roman" w:cs="Times New Roman"/>
          <w:sz w:val="26"/>
          <w:szCs w:val="26"/>
        </w:rPr>
        <w:t>kārtību</w:t>
      </w:r>
      <w:r w:rsidR="00172113" w:rsidRPr="00477894">
        <w:rPr>
          <w:rFonts w:ascii="Times New Roman" w:hAnsi="Times New Roman" w:cs="Times New Roman"/>
          <w:sz w:val="26"/>
          <w:szCs w:val="26"/>
        </w:rPr>
        <w:t xml:space="preserve"> </w:t>
      </w:r>
      <w:r w:rsidR="008552AE" w:rsidRPr="00477894">
        <w:rPr>
          <w:rFonts w:ascii="Times New Roman" w:hAnsi="Times New Roman" w:cs="Times New Roman"/>
          <w:sz w:val="26"/>
          <w:szCs w:val="26"/>
        </w:rPr>
        <w:t>lietota nekustamā īpašuma piegādei</w:t>
      </w:r>
      <w:r w:rsidR="00477894" w:rsidRPr="00477894">
        <w:rPr>
          <w:rFonts w:ascii="Times New Roman" w:hAnsi="Times New Roman" w:cs="Times New Roman"/>
          <w:sz w:val="26"/>
          <w:szCs w:val="26"/>
        </w:rPr>
        <w:t xml:space="preserve"> un citām normām</w:t>
      </w:r>
      <w:r w:rsidR="00DF648A" w:rsidRPr="00477894">
        <w:rPr>
          <w:rFonts w:ascii="Times New Roman" w:hAnsi="Times New Roman" w:cs="Times New Roman"/>
          <w:sz w:val="26"/>
          <w:szCs w:val="26"/>
        </w:rPr>
        <w:t>.</w:t>
      </w:r>
      <w:r w:rsidR="00172113" w:rsidRPr="00477894">
        <w:rPr>
          <w:rFonts w:ascii="Times New Roman" w:hAnsi="Times New Roman" w:cs="Times New Roman"/>
          <w:sz w:val="26"/>
          <w:szCs w:val="26"/>
        </w:rPr>
        <w:t xml:space="preserve"> </w:t>
      </w:r>
    </w:p>
    <w:p w:rsidR="00380B6B" w:rsidRDefault="00380B6B" w:rsidP="00B26226">
      <w:pPr>
        <w:spacing w:after="0" w:line="240" w:lineRule="auto"/>
        <w:ind w:left="1560" w:firstLine="720"/>
        <w:jc w:val="both"/>
        <w:rPr>
          <w:rFonts w:ascii="Times New Roman" w:hAnsi="Times New Roman" w:cs="Times New Roman"/>
          <w:sz w:val="26"/>
          <w:szCs w:val="26"/>
        </w:rPr>
      </w:pPr>
    </w:p>
    <w:p w:rsidR="00B4651F" w:rsidRPr="00AA32DB" w:rsidRDefault="00B05207" w:rsidP="000B39DB">
      <w:pPr>
        <w:pStyle w:val="ListParagraph"/>
        <w:numPr>
          <w:ilvl w:val="0"/>
          <w:numId w:val="2"/>
        </w:numPr>
        <w:tabs>
          <w:tab w:val="left" w:pos="284"/>
        </w:tabs>
        <w:spacing w:after="0" w:line="240" w:lineRule="auto"/>
        <w:ind w:left="0" w:firstLine="0"/>
        <w:jc w:val="center"/>
        <w:rPr>
          <w:rFonts w:ascii="Times New Roman" w:hAnsi="Times New Roman" w:cs="Times New Roman"/>
          <w:b/>
          <w:sz w:val="28"/>
          <w:szCs w:val="28"/>
        </w:rPr>
      </w:pPr>
      <w:r w:rsidRPr="00AA32DB">
        <w:rPr>
          <w:rFonts w:ascii="Times New Roman" w:hAnsi="Times New Roman" w:cs="Times New Roman"/>
          <w:b/>
          <w:sz w:val="28"/>
          <w:szCs w:val="28"/>
        </w:rPr>
        <w:t>P</w:t>
      </w:r>
      <w:r w:rsidR="00B4651F" w:rsidRPr="00AA32DB">
        <w:rPr>
          <w:rFonts w:ascii="Times New Roman" w:hAnsi="Times New Roman" w:cs="Times New Roman"/>
          <w:b/>
          <w:sz w:val="28"/>
          <w:szCs w:val="28"/>
        </w:rPr>
        <w:t>reču piegādei par atlīdzību un pakalpojuma sniegšanai par atlīdzību pielīdzināmie darījumi</w:t>
      </w:r>
    </w:p>
    <w:p w:rsidR="00B05207" w:rsidRPr="00B05207" w:rsidRDefault="00B05207" w:rsidP="00B26226">
      <w:pPr>
        <w:spacing w:after="0" w:line="240" w:lineRule="auto"/>
        <w:ind w:left="567" w:firstLine="720"/>
        <w:jc w:val="both"/>
        <w:rPr>
          <w:rFonts w:ascii="Times New Roman" w:hAnsi="Times New Roman" w:cs="Times New Roman"/>
          <w:b/>
          <w:sz w:val="26"/>
          <w:szCs w:val="26"/>
        </w:rPr>
      </w:pPr>
    </w:p>
    <w:p w:rsidR="00B43BCD" w:rsidRDefault="00D5240D" w:rsidP="00B26226">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Likumā vairs netiek lietots termins „pašpatēriņš”. Minētais termins </w:t>
      </w:r>
      <w:r w:rsidR="00122CCA">
        <w:rPr>
          <w:rFonts w:ascii="Times New Roman" w:hAnsi="Times New Roman" w:cs="Times New Roman"/>
          <w:sz w:val="26"/>
          <w:szCs w:val="26"/>
        </w:rPr>
        <w:t>ir</w:t>
      </w:r>
      <w:r>
        <w:rPr>
          <w:rFonts w:ascii="Times New Roman" w:hAnsi="Times New Roman" w:cs="Times New Roman"/>
          <w:sz w:val="26"/>
          <w:szCs w:val="26"/>
        </w:rPr>
        <w:t xml:space="preserve"> aizstāts ar p</w:t>
      </w:r>
      <w:r w:rsidR="00B43BCD" w:rsidRPr="00B43BCD">
        <w:rPr>
          <w:rFonts w:ascii="Times New Roman" w:hAnsi="Times New Roman" w:cs="Times New Roman"/>
          <w:sz w:val="26"/>
          <w:szCs w:val="26"/>
        </w:rPr>
        <w:t xml:space="preserve">reču piegādei par atlīdzību </w:t>
      </w:r>
      <w:r w:rsidR="002846F4">
        <w:rPr>
          <w:rFonts w:ascii="Times New Roman" w:hAnsi="Times New Roman" w:cs="Times New Roman"/>
          <w:sz w:val="26"/>
          <w:szCs w:val="26"/>
        </w:rPr>
        <w:t>(arī</w:t>
      </w:r>
      <w:r w:rsidR="00B43BCD" w:rsidRPr="00B43BCD">
        <w:rPr>
          <w:rFonts w:ascii="Times New Roman" w:hAnsi="Times New Roman" w:cs="Times New Roman"/>
          <w:sz w:val="26"/>
          <w:szCs w:val="26"/>
        </w:rPr>
        <w:t xml:space="preserve"> pakalpojuma sniegšanai par atlīdzību</w:t>
      </w:r>
      <w:r w:rsidR="002846F4">
        <w:rPr>
          <w:rFonts w:ascii="Times New Roman" w:hAnsi="Times New Roman" w:cs="Times New Roman"/>
          <w:sz w:val="26"/>
          <w:szCs w:val="26"/>
        </w:rPr>
        <w:t>)</w:t>
      </w:r>
      <w:r w:rsidR="00B43BCD" w:rsidRPr="00B43BCD">
        <w:rPr>
          <w:rFonts w:ascii="Times New Roman" w:hAnsi="Times New Roman" w:cs="Times New Roman"/>
          <w:sz w:val="26"/>
          <w:szCs w:val="26"/>
        </w:rPr>
        <w:t xml:space="preserve"> pielīdzinām</w:t>
      </w:r>
      <w:r>
        <w:rPr>
          <w:rFonts w:ascii="Times New Roman" w:hAnsi="Times New Roman" w:cs="Times New Roman"/>
          <w:sz w:val="26"/>
          <w:szCs w:val="26"/>
        </w:rPr>
        <w:t>iem</w:t>
      </w:r>
      <w:r w:rsidR="00B43BCD" w:rsidRPr="00B43BCD">
        <w:rPr>
          <w:rFonts w:ascii="Times New Roman" w:hAnsi="Times New Roman" w:cs="Times New Roman"/>
          <w:sz w:val="26"/>
          <w:szCs w:val="26"/>
        </w:rPr>
        <w:t xml:space="preserve"> darījum</w:t>
      </w:r>
      <w:r>
        <w:rPr>
          <w:rFonts w:ascii="Times New Roman" w:hAnsi="Times New Roman" w:cs="Times New Roman"/>
          <w:sz w:val="26"/>
          <w:szCs w:val="26"/>
        </w:rPr>
        <w:t>iem</w:t>
      </w:r>
      <w:r w:rsidR="00B43BCD">
        <w:rPr>
          <w:rFonts w:ascii="Times New Roman" w:hAnsi="Times New Roman" w:cs="Times New Roman"/>
          <w:sz w:val="26"/>
          <w:szCs w:val="26"/>
        </w:rPr>
        <w:t>.</w:t>
      </w:r>
    </w:p>
    <w:p w:rsidR="00B4651F" w:rsidRPr="00B4651F" w:rsidRDefault="008B777E" w:rsidP="00B26226">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P</w:t>
      </w:r>
      <w:r w:rsidR="00B4651F" w:rsidRPr="00B4651F">
        <w:rPr>
          <w:rFonts w:ascii="Times New Roman" w:hAnsi="Times New Roman" w:cs="Times New Roman"/>
          <w:sz w:val="26"/>
          <w:szCs w:val="26"/>
        </w:rPr>
        <w:t>reču piegād</w:t>
      </w:r>
      <w:r>
        <w:rPr>
          <w:rFonts w:ascii="Times New Roman" w:hAnsi="Times New Roman" w:cs="Times New Roman"/>
          <w:sz w:val="26"/>
          <w:szCs w:val="26"/>
        </w:rPr>
        <w:t>e</w:t>
      </w:r>
      <w:r w:rsidR="00B4651F" w:rsidRPr="00B4651F">
        <w:rPr>
          <w:rFonts w:ascii="Times New Roman" w:hAnsi="Times New Roman" w:cs="Times New Roman"/>
          <w:sz w:val="26"/>
          <w:szCs w:val="26"/>
        </w:rPr>
        <w:t xml:space="preserve"> par atlīdzību </w:t>
      </w:r>
      <w:r>
        <w:rPr>
          <w:rFonts w:ascii="Times New Roman" w:hAnsi="Times New Roman" w:cs="Times New Roman"/>
          <w:sz w:val="26"/>
          <w:szCs w:val="26"/>
        </w:rPr>
        <w:t>ir</w:t>
      </w:r>
      <w:r w:rsidR="00B4651F" w:rsidRPr="00B4651F">
        <w:rPr>
          <w:rFonts w:ascii="Times New Roman" w:hAnsi="Times New Roman" w:cs="Times New Roman"/>
          <w:sz w:val="26"/>
          <w:szCs w:val="26"/>
        </w:rPr>
        <w:t xml:space="preserve"> reģistrēta nodokļa maksātāja saimnieciskajā darbībā izmantojamo aktīvu daļu nodošan</w:t>
      </w:r>
      <w:r>
        <w:rPr>
          <w:rFonts w:ascii="Times New Roman" w:hAnsi="Times New Roman" w:cs="Times New Roman"/>
          <w:sz w:val="26"/>
          <w:szCs w:val="26"/>
        </w:rPr>
        <w:t>a</w:t>
      </w:r>
      <w:r w:rsidR="00B4651F" w:rsidRPr="00B4651F">
        <w:rPr>
          <w:rFonts w:ascii="Times New Roman" w:hAnsi="Times New Roman" w:cs="Times New Roman"/>
          <w:sz w:val="26"/>
          <w:szCs w:val="26"/>
        </w:rPr>
        <w:t xml:space="preserve"> bez atlīdzības savām </w:t>
      </w:r>
      <w:r w:rsidR="00194EC4">
        <w:rPr>
          <w:rFonts w:ascii="Times New Roman" w:hAnsi="Times New Roman" w:cs="Times New Roman"/>
          <w:sz w:val="26"/>
          <w:szCs w:val="26"/>
        </w:rPr>
        <w:t>(</w:t>
      </w:r>
      <w:r w:rsidR="00B4651F" w:rsidRPr="00B4651F">
        <w:rPr>
          <w:rFonts w:ascii="Times New Roman" w:hAnsi="Times New Roman" w:cs="Times New Roman"/>
          <w:sz w:val="26"/>
          <w:szCs w:val="26"/>
        </w:rPr>
        <w:t>vai sava personāla</w:t>
      </w:r>
      <w:r w:rsidR="00194EC4">
        <w:rPr>
          <w:rFonts w:ascii="Times New Roman" w:hAnsi="Times New Roman" w:cs="Times New Roman"/>
          <w:sz w:val="26"/>
          <w:szCs w:val="26"/>
        </w:rPr>
        <w:t>)</w:t>
      </w:r>
      <w:r w:rsidR="00B4651F" w:rsidRPr="00B4651F">
        <w:rPr>
          <w:rFonts w:ascii="Times New Roman" w:hAnsi="Times New Roman" w:cs="Times New Roman"/>
          <w:sz w:val="26"/>
          <w:szCs w:val="26"/>
        </w:rPr>
        <w:t xml:space="preserve"> privātajām vajadzībām vai šo aktīvu daļu izmantošan</w:t>
      </w:r>
      <w:r>
        <w:rPr>
          <w:rFonts w:ascii="Times New Roman" w:hAnsi="Times New Roman" w:cs="Times New Roman"/>
          <w:sz w:val="26"/>
          <w:szCs w:val="26"/>
        </w:rPr>
        <w:t>a</w:t>
      </w:r>
      <w:r w:rsidR="00B4651F" w:rsidRPr="00B4651F">
        <w:rPr>
          <w:rFonts w:ascii="Times New Roman" w:hAnsi="Times New Roman" w:cs="Times New Roman"/>
          <w:sz w:val="26"/>
          <w:szCs w:val="26"/>
        </w:rPr>
        <w:t xml:space="preserve"> citiem mērķiem, nevis savas saimnieciskās darbības vajadzībām, ja </w:t>
      </w:r>
      <w:r w:rsidR="00B4651F" w:rsidRPr="00B4651F">
        <w:rPr>
          <w:rFonts w:ascii="Times New Roman" w:hAnsi="Times New Roman" w:cs="Times New Roman"/>
          <w:sz w:val="26"/>
          <w:szCs w:val="26"/>
        </w:rPr>
        <w:lastRenderedPageBreak/>
        <w:t>priekšnodoklis par attiecīgajām precēm vai to sastāvdaļām bijis pilnīgi vai daļēji atskaitīts.</w:t>
      </w: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Pakalpojumu sniegšan</w:t>
      </w:r>
      <w:r w:rsidR="008B777E">
        <w:rPr>
          <w:rFonts w:ascii="Times New Roman" w:hAnsi="Times New Roman" w:cs="Times New Roman"/>
          <w:sz w:val="26"/>
          <w:szCs w:val="26"/>
        </w:rPr>
        <w:t>a</w:t>
      </w:r>
      <w:r w:rsidRPr="00B4651F">
        <w:rPr>
          <w:rFonts w:ascii="Times New Roman" w:hAnsi="Times New Roman" w:cs="Times New Roman"/>
          <w:sz w:val="26"/>
          <w:szCs w:val="26"/>
        </w:rPr>
        <w:t xml:space="preserve"> par atlīdzību </w:t>
      </w:r>
      <w:r w:rsidR="008B777E">
        <w:rPr>
          <w:rFonts w:ascii="Times New Roman" w:hAnsi="Times New Roman" w:cs="Times New Roman"/>
          <w:sz w:val="26"/>
          <w:szCs w:val="26"/>
        </w:rPr>
        <w:t>ir</w:t>
      </w:r>
      <w:r w:rsidRPr="00B4651F">
        <w:rPr>
          <w:rFonts w:ascii="Times New Roman" w:hAnsi="Times New Roman" w:cs="Times New Roman"/>
          <w:sz w:val="26"/>
          <w:szCs w:val="26"/>
        </w:rPr>
        <w:t xml:space="preserve"> reģistrēta nodokļa maksātāja:</w:t>
      </w: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1) saimnieciskās darbības aktīvu daļu lietošan</w:t>
      </w:r>
      <w:r w:rsidR="008B777E">
        <w:rPr>
          <w:rFonts w:ascii="Times New Roman" w:hAnsi="Times New Roman" w:cs="Times New Roman"/>
          <w:sz w:val="26"/>
          <w:szCs w:val="26"/>
        </w:rPr>
        <w:t>a</w:t>
      </w:r>
      <w:r w:rsidRPr="00B4651F">
        <w:rPr>
          <w:rFonts w:ascii="Times New Roman" w:hAnsi="Times New Roman" w:cs="Times New Roman"/>
          <w:sz w:val="26"/>
          <w:szCs w:val="26"/>
        </w:rPr>
        <w:t xml:space="preserve"> savām </w:t>
      </w:r>
      <w:r w:rsidR="00194EC4">
        <w:rPr>
          <w:rFonts w:ascii="Times New Roman" w:hAnsi="Times New Roman" w:cs="Times New Roman"/>
          <w:sz w:val="26"/>
          <w:szCs w:val="26"/>
        </w:rPr>
        <w:t>(</w:t>
      </w:r>
      <w:r w:rsidRPr="00B4651F">
        <w:rPr>
          <w:rFonts w:ascii="Times New Roman" w:hAnsi="Times New Roman" w:cs="Times New Roman"/>
          <w:sz w:val="26"/>
          <w:szCs w:val="26"/>
        </w:rPr>
        <w:t>vai sava personāla</w:t>
      </w:r>
      <w:r w:rsidR="00194EC4">
        <w:rPr>
          <w:rFonts w:ascii="Times New Roman" w:hAnsi="Times New Roman" w:cs="Times New Roman"/>
          <w:sz w:val="26"/>
          <w:szCs w:val="26"/>
        </w:rPr>
        <w:t>)</w:t>
      </w:r>
      <w:r w:rsidRPr="00B4651F">
        <w:rPr>
          <w:rFonts w:ascii="Times New Roman" w:hAnsi="Times New Roman" w:cs="Times New Roman"/>
          <w:sz w:val="26"/>
          <w:szCs w:val="26"/>
        </w:rPr>
        <w:t xml:space="preserve"> privātajām vajadzībām vai to izmantošan</w:t>
      </w:r>
      <w:r w:rsidR="008B777E">
        <w:rPr>
          <w:rFonts w:ascii="Times New Roman" w:hAnsi="Times New Roman" w:cs="Times New Roman"/>
          <w:sz w:val="26"/>
          <w:szCs w:val="26"/>
        </w:rPr>
        <w:t>a</w:t>
      </w:r>
      <w:r w:rsidRPr="00B4651F">
        <w:rPr>
          <w:rFonts w:ascii="Times New Roman" w:hAnsi="Times New Roman" w:cs="Times New Roman"/>
          <w:sz w:val="26"/>
          <w:szCs w:val="26"/>
        </w:rPr>
        <w:t xml:space="preserve"> citiem mērķiem, nevis savas saimnieciskās darbības vajadzībām, ja </w:t>
      </w:r>
      <w:r w:rsidR="005B7A42" w:rsidRPr="00B4651F">
        <w:rPr>
          <w:rFonts w:ascii="Times New Roman" w:hAnsi="Times New Roman" w:cs="Times New Roman"/>
          <w:sz w:val="26"/>
          <w:szCs w:val="26"/>
        </w:rPr>
        <w:t>priekšnodokli</w:t>
      </w:r>
      <w:r w:rsidR="005B7A42">
        <w:rPr>
          <w:rFonts w:ascii="Times New Roman" w:hAnsi="Times New Roman" w:cs="Times New Roman"/>
          <w:sz w:val="26"/>
          <w:szCs w:val="26"/>
        </w:rPr>
        <w:t xml:space="preserve">s </w:t>
      </w:r>
      <w:r w:rsidRPr="00B4651F">
        <w:rPr>
          <w:rFonts w:ascii="Times New Roman" w:hAnsi="Times New Roman" w:cs="Times New Roman"/>
          <w:sz w:val="26"/>
          <w:szCs w:val="26"/>
        </w:rPr>
        <w:t>par šo aktīvu daļu bijis pilnīgi vai daļēji atskaitīts;</w:t>
      </w: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2) pakalpojumu sniegšan</w:t>
      </w:r>
      <w:r w:rsidR="008B777E">
        <w:rPr>
          <w:rFonts w:ascii="Times New Roman" w:hAnsi="Times New Roman" w:cs="Times New Roman"/>
          <w:sz w:val="26"/>
          <w:szCs w:val="26"/>
        </w:rPr>
        <w:t>a</w:t>
      </w:r>
      <w:r w:rsidRPr="00B4651F">
        <w:rPr>
          <w:rFonts w:ascii="Times New Roman" w:hAnsi="Times New Roman" w:cs="Times New Roman"/>
          <w:sz w:val="26"/>
          <w:szCs w:val="26"/>
        </w:rPr>
        <w:t xml:space="preserve"> bez atlīdzības savām </w:t>
      </w:r>
      <w:r w:rsidR="00194EC4">
        <w:rPr>
          <w:rFonts w:ascii="Times New Roman" w:hAnsi="Times New Roman" w:cs="Times New Roman"/>
          <w:sz w:val="26"/>
          <w:szCs w:val="26"/>
        </w:rPr>
        <w:t>(</w:t>
      </w:r>
      <w:r w:rsidRPr="00B4651F">
        <w:rPr>
          <w:rFonts w:ascii="Times New Roman" w:hAnsi="Times New Roman" w:cs="Times New Roman"/>
          <w:sz w:val="26"/>
          <w:szCs w:val="26"/>
        </w:rPr>
        <w:t>vai sava personāla</w:t>
      </w:r>
      <w:r w:rsidR="00194EC4">
        <w:rPr>
          <w:rFonts w:ascii="Times New Roman" w:hAnsi="Times New Roman" w:cs="Times New Roman"/>
          <w:sz w:val="26"/>
          <w:szCs w:val="26"/>
        </w:rPr>
        <w:t>)</w:t>
      </w:r>
      <w:r w:rsidRPr="00B4651F">
        <w:rPr>
          <w:rFonts w:ascii="Times New Roman" w:hAnsi="Times New Roman" w:cs="Times New Roman"/>
          <w:sz w:val="26"/>
          <w:szCs w:val="26"/>
        </w:rPr>
        <w:t xml:space="preserve"> privātajām vajadzībām vai citiem mērķiem, nevis savas saimnieciskās darbības vajadzībām.</w:t>
      </w:r>
    </w:p>
    <w:p w:rsidR="00194EC4" w:rsidRP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Ja nodokļa maksātājs, kas darbojas savā vārdā, bet kādas citas personas interesēs, ir iesaistīts pakalpojumu sniegšanā, </w:t>
      </w:r>
      <w:r w:rsidR="00B05207">
        <w:rPr>
          <w:rFonts w:ascii="Times New Roman" w:hAnsi="Times New Roman" w:cs="Times New Roman"/>
          <w:sz w:val="26"/>
          <w:szCs w:val="26"/>
        </w:rPr>
        <w:t xml:space="preserve">tad </w:t>
      </w:r>
      <w:r w:rsidRPr="00B4651F">
        <w:rPr>
          <w:rFonts w:ascii="Times New Roman" w:hAnsi="Times New Roman" w:cs="Times New Roman"/>
          <w:sz w:val="26"/>
          <w:szCs w:val="26"/>
        </w:rPr>
        <w:t>uzskat</w:t>
      </w:r>
      <w:r w:rsidR="00B05207">
        <w:rPr>
          <w:rFonts w:ascii="Times New Roman" w:hAnsi="Times New Roman" w:cs="Times New Roman"/>
          <w:sz w:val="26"/>
          <w:szCs w:val="26"/>
        </w:rPr>
        <w:t>āms</w:t>
      </w:r>
      <w:r w:rsidRPr="00B4651F">
        <w:rPr>
          <w:rFonts w:ascii="Times New Roman" w:hAnsi="Times New Roman" w:cs="Times New Roman"/>
          <w:sz w:val="26"/>
          <w:szCs w:val="26"/>
        </w:rPr>
        <w:t xml:space="preserve">, ka nodokļa maksātājs pats </w:t>
      </w:r>
      <w:r w:rsidR="00B05207">
        <w:rPr>
          <w:rFonts w:ascii="Times New Roman" w:hAnsi="Times New Roman" w:cs="Times New Roman"/>
          <w:sz w:val="26"/>
          <w:szCs w:val="26"/>
        </w:rPr>
        <w:t xml:space="preserve">ir </w:t>
      </w:r>
      <w:r w:rsidRPr="00B4651F">
        <w:rPr>
          <w:rFonts w:ascii="Times New Roman" w:hAnsi="Times New Roman" w:cs="Times New Roman"/>
          <w:sz w:val="26"/>
          <w:szCs w:val="26"/>
        </w:rPr>
        <w:t>saņēmis un sniedzis šos pakalpojumus</w:t>
      </w:r>
      <w:r w:rsidR="00B05207">
        <w:rPr>
          <w:rFonts w:ascii="Times New Roman" w:hAnsi="Times New Roman" w:cs="Times New Roman"/>
          <w:sz w:val="26"/>
          <w:szCs w:val="26"/>
        </w:rPr>
        <w:t xml:space="preserve">, </w:t>
      </w:r>
      <w:proofErr w:type="spellStart"/>
      <w:r w:rsidR="00B05207">
        <w:rPr>
          <w:rFonts w:ascii="Times New Roman" w:hAnsi="Times New Roman" w:cs="Times New Roman"/>
          <w:sz w:val="26"/>
          <w:szCs w:val="26"/>
        </w:rPr>
        <w:t>t.i</w:t>
      </w:r>
      <w:proofErr w:type="spellEnd"/>
      <w:r w:rsidR="00B05207">
        <w:rPr>
          <w:rFonts w:ascii="Times New Roman" w:hAnsi="Times New Roman" w:cs="Times New Roman"/>
          <w:sz w:val="26"/>
          <w:szCs w:val="26"/>
        </w:rPr>
        <w:t xml:space="preserve">., </w:t>
      </w:r>
      <w:r w:rsidR="00CD3126">
        <w:rPr>
          <w:rFonts w:ascii="Times New Roman" w:hAnsi="Times New Roman" w:cs="Times New Roman"/>
          <w:sz w:val="26"/>
          <w:szCs w:val="26"/>
        </w:rPr>
        <w:t xml:space="preserve">tas </w:t>
      </w:r>
      <w:r w:rsidR="00B05207">
        <w:rPr>
          <w:rFonts w:ascii="Times New Roman" w:hAnsi="Times New Roman" w:cs="Times New Roman"/>
          <w:sz w:val="26"/>
          <w:szCs w:val="26"/>
        </w:rPr>
        <w:t xml:space="preserve">veicis </w:t>
      </w:r>
      <w:r w:rsidR="00194EC4" w:rsidRPr="00194EC4">
        <w:rPr>
          <w:rFonts w:ascii="Times New Roman" w:hAnsi="Times New Roman" w:cs="Times New Roman"/>
          <w:sz w:val="26"/>
          <w:szCs w:val="26"/>
        </w:rPr>
        <w:t>pakalpojuma sniegšanai par atlīdzību pielīdzinām</w:t>
      </w:r>
      <w:r w:rsidR="00B05207">
        <w:rPr>
          <w:rFonts w:ascii="Times New Roman" w:hAnsi="Times New Roman" w:cs="Times New Roman"/>
          <w:sz w:val="26"/>
          <w:szCs w:val="26"/>
        </w:rPr>
        <w:t>us</w:t>
      </w:r>
      <w:r w:rsidR="00194EC4" w:rsidRPr="00194EC4">
        <w:rPr>
          <w:rFonts w:ascii="Times New Roman" w:hAnsi="Times New Roman" w:cs="Times New Roman"/>
          <w:sz w:val="26"/>
          <w:szCs w:val="26"/>
        </w:rPr>
        <w:t xml:space="preserve"> darījum</w:t>
      </w:r>
      <w:r w:rsidR="00B05207">
        <w:rPr>
          <w:rFonts w:ascii="Times New Roman" w:hAnsi="Times New Roman" w:cs="Times New Roman"/>
          <w:sz w:val="26"/>
          <w:szCs w:val="26"/>
        </w:rPr>
        <w:t>us.</w:t>
      </w:r>
    </w:p>
    <w:p w:rsidR="00B4651F" w:rsidRDefault="00B4651F" w:rsidP="00B26226">
      <w:pPr>
        <w:spacing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Par preču piegādi par atlīdzību neuzskata saimnieciskās darbības vajadzībām paredzēto preču izmantošanu paraugu vai mazas vērtības dāvanas</w:t>
      </w:r>
      <w:r w:rsidR="005B7A42">
        <w:rPr>
          <w:rFonts w:ascii="Times New Roman" w:hAnsi="Times New Roman" w:cs="Times New Roman"/>
          <w:sz w:val="26"/>
          <w:szCs w:val="26"/>
        </w:rPr>
        <w:t xml:space="preserve"> veidā</w:t>
      </w:r>
      <w:r w:rsidRPr="00B4651F">
        <w:rPr>
          <w:rFonts w:ascii="Times New Roman" w:hAnsi="Times New Roman" w:cs="Times New Roman"/>
          <w:sz w:val="26"/>
          <w:szCs w:val="26"/>
        </w:rPr>
        <w:t>.</w:t>
      </w:r>
    </w:p>
    <w:p w:rsidR="00194EC4" w:rsidRDefault="00194EC4" w:rsidP="00B2622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M</w:t>
      </w:r>
      <w:r w:rsidRPr="00194EC4">
        <w:rPr>
          <w:rFonts w:ascii="Times New Roman" w:hAnsi="Times New Roman" w:cs="Times New Roman"/>
          <w:sz w:val="26"/>
          <w:szCs w:val="26"/>
        </w:rPr>
        <w:t xml:space="preserve">azas vērtības dāvana </w:t>
      </w:r>
      <w:r>
        <w:rPr>
          <w:rFonts w:ascii="Times New Roman" w:hAnsi="Times New Roman" w:cs="Times New Roman"/>
          <w:sz w:val="26"/>
          <w:szCs w:val="26"/>
        </w:rPr>
        <w:t>ir</w:t>
      </w:r>
      <w:r w:rsidRPr="00194EC4">
        <w:rPr>
          <w:rFonts w:ascii="Times New Roman" w:hAnsi="Times New Roman" w:cs="Times New Roman"/>
          <w:sz w:val="26"/>
          <w:szCs w:val="26"/>
        </w:rPr>
        <w:t xml:space="preserve"> prece vai pakalpojums, kuru nodod bez atlīdzības un kura vērtība bez </w:t>
      </w:r>
      <w:r w:rsidR="00A65714">
        <w:rPr>
          <w:rFonts w:ascii="Times New Roman" w:hAnsi="Times New Roman" w:cs="Times New Roman"/>
          <w:sz w:val="26"/>
          <w:szCs w:val="26"/>
        </w:rPr>
        <w:t>PVN</w:t>
      </w:r>
      <w:r w:rsidRPr="00194EC4">
        <w:rPr>
          <w:rFonts w:ascii="Times New Roman" w:hAnsi="Times New Roman" w:cs="Times New Roman"/>
          <w:sz w:val="26"/>
          <w:szCs w:val="26"/>
        </w:rPr>
        <w:t xml:space="preserve"> vienam cilvēkam kalendāra gada laikā nepārsniedz 10 latu</w:t>
      </w:r>
      <w:r>
        <w:rPr>
          <w:rFonts w:ascii="Times New Roman" w:hAnsi="Times New Roman" w:cs="Times New Roman"/>
          <w:sz w:val="26"/>
          <w:szCs w:val="26"/>
        </w:rPr>
        <w:t>.</w:t>
      </w:r>
    </w:p>
    <w:p w:rsidR="00194EC4" w:rsidRPr="00B4651F" w:rsidRDefault="00194EC4" w:rsidP="00B26226">
      <w:pPr>
        <w:spacing w:after="0" w:line="240" w:lineRule="auto"/>
        <w:ind w:firstLine="720"/>
        <w:jc w:val="both"/>
        <w:rPr>
          <w:rFonts w:ascii="Times New Roman" w:hAnsi="Times New Roman" w:cs="Times New Roman"/>
          <w:sz w:val="26"/>
          <w:szCs w:val="26"/>
        </w:rPr>
      </w:pPr>
    </w:p>
    <w:p w:rsidR="00B4651F" w:rsidRPr="00AA32DB" w:rsidRDefault="00B4651F" w:rsidP="000B39DB">
      <w:pPr>
        <w:pStyle w:val="ListParagraph"/>
        <w:numPr>
          <w:ilvl w:val="0"/>
          <w:numId w:val="2"/>
        </w:numPr>
        <w:tabs>
          <w:tab w:val="left" w:pos="426"/>
        </w:tabs>
        <w:spacing w:line="240" w:lineRule="auto"/>
        <w:ind w:left="0" w:firstLine="0"/>
        <w:jc w:val="center"/>
        <w:rPr>
          <w:rFonts w:ascii="Times New Roman" w:hAnsi="Times New Roman" w:cs="Times New Roman"/>
          <w:b/>
          <w:sz w:val="28"/>
          <w:szCs w:val="28"/>
        </w:rPr>
      </w:pPr>
      <w:r w:rsidRPr="00AA32DB">
        <w:rPr>
          <w:rFonts w:ascii="Times New Roman" w:hAnsi="Times New Roman" w:cs="Times New Roman"/>
          <w:b/>
          <w:sz w:val="28"/>
          <w:szCs w:val="28"/>
        </w:rPr>
        <w:t>Darījuma vieta</w:t>
      </w:r>
      <w:r w:rsidR="00172113" w:rsidRPr="00AA32DB">
        <w:rPr>
          <w:rFonts w:ascii="Times New Roman" w:hAnsi="Times New Roman" w:cs="Times New Roman"/>
          <w:b/>
          <w:sz w:val="28"/>
          <w:szCs w:val="28"/>
        </w:rPr>
        <w:t>s noteikšana</w:t>
      </w:r>
    </w:p>
    <w:p w:rsidR="00BF7077" w:rsidRPr="00BF7077" w:rsidRDefault="00BF7077" w:rsidP="00B26226">
      <w:pPr>
        <w:pStyle w:val="ListParagraph"/>
        <w:tabs>
          <w:tab w:val="left" w:pos="3402"/>
        </w:tabs>
        <w:spacing w:line="240" w:lineRule="auto"/>
        <w:ind w:left="3763" w:firstLine="720"/>
        <w:jc w:val="both"/>
        <w:rPr>
          <w:rFonts w:ascii="Times New Roman" w:hAnsi="Times New Roman" w:cs="Times New Roman"/>
          <w:b/>
          <w:sz w:val="26"/>
          <w:szCs w:val="26"/>
        </w:rPr>
      </w:pPr>
    </w:p>
    <w:p w:rsidR="00B4651F" w:rsidRPr="00BF7077" w:rsidRDefault="00B26226" w:rsidP="000B39DB">
      <w:pPr>
        <w:pStyle w:val="ListParagraph"/>
        <w:numPr>
          <w:ilvl w:val="0"/>
          <w:numId w:val="6"/>
        </w:numPr>
        <w:tabs>
          <w:tab w:val="left" w:pos="284"/>
        </w:tabs>
        <w:spacing w:after="0" w:line="240" w:lineRule="auto"/>
        <w:ind w:left="0" w:firstLine="0"/>
        <w:jc w:val="center"/>
        <w:rPr>
          <w:rFonts w:ascii="Times New Roman" w:hAnsi="Times New Roman" w:cs="Times New Roman"/>
          <w:b/>
          <w:sz w:val="26"/>
          <w:szCs w:val="26"/>
        </w:rPr>
      </w:pPr>
      <w:r>
        <w:rPr>
          <w:rFonts w:ascii="Times New Roman" w:hAnsi="Times New Roman" w:cs="Times New Roman"/>
          <w:b/>
          <w:sz w:val="26"/>
          <w:szCs w:val="26"/>
        </w:rPr>
        <w:t>p</w:t>
      </w:r>
      <w:r w:rsidR="00B4651F" w:rsidRPr="00BF7077">
        <w:rPr>
          <w:rFonts w:ascii="Times New Roman" w:hAnsi="Times New Roman" w:cs="Times New Roman"/>
          <w:b/>
          <w:sz w:val="26"/>
          <w:szCs w:val="26"/>
        </w:rPr>
        <w:t>reču iegādes E</w:t>
      </w:r>
      <w:r w:rsidR="002846F4">
        <w:rPr>
          <w:rFonts w:ascii="Times New Roman" w:hAnsi="Times New Roman" w:cs="Times New Roman"/>
          <w:b/>
          <w:sz w:val="26"/>
          <w:szCs w:val="26"/>
        </w:rPr>
        <w:t xml:space="preserve">iropas </w:t>
      </w:r>
      <w:r w:rsidR="00B4651F" w:rsidRPr="00BF7077">
        <w:rPr>
          <w:rFonts w:ascii="Times New Roman" w:hAnsi="Times New Roman" w:cs="Times New Roman"/>
          <w:b/>
          <w:sz w:val="26"/>
          <w:szCs w:val="26"/>
        </w:rPr>
        <w:t>S</w:t>
      </w:r>
      <w:r w:rsidR="002846F4">
        <w:rPr>
          <w:rFonts w:ascii="Times New Roman" w:hAnsi="Times New Roman" w:cs="Times New Roman"/>
          <w:b/>
          <w:sz w:val="26"/>
          <w:szCs w:val="26"/>
        </w:rPr>
        <w:t>avienības</w:t>
      </w:r>
      <w:r w:rsidR="00B4651F" w:rsidRPr="00BF7077">
        <w:rPr>
          <w:rFonts w:ascii="Times New Roman" w:hAnsi="Times New Roman" w:cs="Times New Roman"/>
          <w:b/>
          <w:sz w:val="26"/>
          <w:szCs w:val="26"/>
        </w:rPr>
        <w:t xml:space="preserve"> teritorijā vieta</w:t>
      </w:r>
    </w:p>
    <w:p w:rsidR="008B777E" w:rsidRDefault="008B777E" w:rsidP="00B26226">
      <w:pPr>
        <w:spacing w:after="0" w:line="240" w:lineRule="auto"/>
        <w:ind w:firstLine="720"/>
        <w:jc w:val="both"/>
        <w:rPr>
          <w:rFonts w:ascii="Times New Roman" w:hAnsi="Times New Roman" w:cs="Times New Roman"/>
          <w:b/>
          <w:sz w:val="26"/>
          <w:szCs w:val="26"/>
        </w:rPr>
      </w:pPr>
    </w:p>
    <w:p w:rsidR="00CD3126" w:rsidRDefault="00CD3126" w:rsidP="00B26226">
      <w:pPr>
        <w:spacing w:after="120" w:line="240" w:lineRule="auto"/>
        <w:ind w:firstLine="720"/>
        <w:jc w:val="both"/>
        <w:rPr>
          <w:rFonts w:ascii="Times New Roman" w:hAnsi="Times New Roman" w:cs="Times New Roman"/>
          <w:sz w:val="26"/>
          <w:szCs w:val="26"/>
        </w:rPr>
      </w:pPr>
      <w:r w:rsidRPr="00CD3126">
        <w:rPr>
          <w:rFonts w:ascii="Times New Roman" w:hAnsi="Times New Roman" w:cs="Times New Roman"/>
          <w:sz w:val="26"/>
          <w:szCs w:val="26"/>
        </w:rPr>
        <w:t xml:space="preserve">Preču iegāde </w:t>
      </w:r>
      <w:r w:rsidR="002846F4" w:rsidRPr="002846F4">
        <w:rPr>
          <w:rFonts w:ascii="Times New Roman" w:hAnsi="Times New Roman" w:cs="Times New Roman"/>
          <w:sz w:val="26"/>
          <w:szCs w:val="26"/>
        </w:rPr>
        <w:t xml:space="preserve">Eiropas Savienības </w:t>
      </w:r>
      <w:r w:rsidR="002846F4">
        <w:rPr>
          <w:rFonts w:ascii="Times New Roman" w:hAnsi="Times New Roman" w:cs="Times New Roman"/>
          <w:sz w:val="26"/>
          <w:szCs w:val="26"/>
        </w:rPr>
        <w:t xml:space="preserve">(turpmāk – </w:t>
      </w:r>
      <w:r w:rsidRPr="00CD3126">
        <w:rPr>
          <w:rFonts w:ascii="Times New Roman" w:hAnsi="Times New Roman" w:cs="Times New Roman"/>
          <w:sz w:val="26"/>
          <w:szCs w:val="26"/>
        </w:rPr>
        <w:t>ES</w:t>
      </w:r>
      <w:r w:rsidR="002846F4">
        <w:rPr>
          <w:rFonts w:ascii="Times New Roman" w:hAnsi="Times New Roman" w:cs="Times New Roman"/>
          <w:sz w:val="26"/>
          <w:szCs w:val="26"/>
        </w:rPr>
        <w:t>)</w:t>
      </w:r>
      <w:r w:rsidRPr="00CD3126">
        <w:rPr>
          <w:rFonts w:ascii="Times New Roman" w:hAnsi="Times New Roman" w:cs="Times New Roman"/>
          <w:sz w:val="26"/>
          <w:szCs w:val="26"/>
        </w:rPr>
        <w:t xml:space="preserve"> teritorijā ir tiesību iegūšana rīkoties ar lietu kā īpašniekam, ja šo lietu nosūtīšanu vai transportēšanu no vienas dalībvalsts uz citu dalībvalsti veic preču piegādātājs vai preču saņēmējs, vai trešā persona preču piegādātāja vai preču saņēmēja vārdā</w:t>
      </w:r>
      <w:r>
        <w:rPr>
          <w:rFonts w:ascii="Times New Roman" w:hAnsi="Times New Roman" w:cs="Times New Roman"/>
          <w:sz w:val="26"/>
          <w:szCs w:val="26"/>
        </w:rPr>
        <w:t>.</w:t>
      </w:r>
    </w:p>
    <w:p w:rsidR="009D458C" w:rsidRPr="00CD3126" w:rsidRDefault="009D458C" w:rsidP="00B26226">
      <w:pPr>
        <w:spacing w:after="120" w:line="240" w:lineRule="auto"/>
        <w:ind w:firstLine="720"/>
        <w:jc w:val="both"/>
        <w:rPr>
          <w:rFonts w:ascii="Times New Roman" w:hAnsi="Times New Roman" w:cs="Times New Roman"/>
          <w:sz w:val="26"/>
          <w:szCs w:val="26"/>
        </w:rPr>
      </w:pPr>
      <w:r w:rsidRPr="00C15F1C">
        <w:rPr>
          <w:rFonts w:ascii="Times New Roman" w:hAnsi="Times New Roman" w:cs="Times New Roman"/>
          <w:sz w:val="26"/>
          <w:szCs w:val="26"/>
        </w:rPr>
        <w:t xml:space="preserve">Ja veikta preču iegāde ES teritorijā, preču iegādes vieta ir tā dalībvalsts, kurā preces atrodas brīdī, kad beidzas </w:t>
      </w:r>
      <w:r w:rsidR="00A073CA" w:rsidRPr="00C15F1C">
        <w:rPr>
          <w:rFonts w:ascii="Times New Roman" w:hAnsi="Times New Roman" w:cs="Times New Roman"/>
          <w:sz w:val="26"/>
          <w:szCs w:val="26"/>
        </w:rPr>
        <w:t>to</w:t>
      </w:r>
      <w:r w:rsidRPr="00C15F1C">
        <w:rPr>
          <w:rFonts w:ascii="Times New Roman" w:hAnsi="Times New Roman" w:cs="Times New Roman"/>
          <w:sz w:val="26"/>
          <w:szCs w:val="26"/>
        </w:rPr>
        <w:t xml:space="preserve"> nosūtīšana vai transportēšana preču saņēmējam.</w:t>
      </w:r>
    </w:p>
    <w:p w:rsidR="00B4651F" w:rsidRDefault="006A12A6" w:rsidP="00B26226">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P</w:t>
      </w:r>
      <w:r w:rsidR="00B4651F" w:rsidRPr="00B4651F">
        <w:rPr>
          <w:rFonts w:ascii="Times New Roman" w:hAnsi="Times New Roman" w:cs="Times New Roman"/>
          <w:sz w:val="26"/>
          <w:szCs w:val="26"/>
        </w:rPr>
        <w:t>reču iegāde</w:t>
      </w:r>
      <w:r>
        <w:rPr>
          <w:rFonts w:ascii="Times New Roman" w:hAnsi="Times New Roman" w:cs="Times New Roman"/>
          <w:sz w:val="26"/>
          <w:szCs w:val="26"/>
        </w:rPr>
        <w:t>s</w:t>
      </w:r>
      <w:r w:rsidR="00B4651F" w:rsidRPr="00B4651F">
        <w:rPr>
          <w:rFonts w:ascii="Times New Roman" w:hAnsi="Times New Roman" w:cs="Times New Roman"/>
          <w:sz w:val="26"/>
          <w:szCs w:val="26"/>
        </w:rPr>
        <w:t xml:space="preserve"> ES teritorijā</w:t>
      </w:r>
      <w:r>
        <w:rPr>
          <w:rFonts w:ascii="Times New Roman" w:hAnsi="Times New Roman" w:cs="Times New Roman"/>
          <w:sz w:val="26"/>
          <w:szCs w:val="26"/>
        </w:rPr>
        <w:t xml:space="preserve"> vieta ir</w:t>
      </w:r>
      <w:r w:rsidR="00B4651F" w:rsidRPr="00B4651F">
        <w:rPr>
          <w:rFonts w:ascii="Times New Roman" w:hAnsi="Times New Roman" w:cs="Times New Roman"/>
          <w:sz w:val="26"/>
          <w:szCs w:val="26"/>
        </w:rPr>
        <w:t xml:space="preserve"> iekšzem</w:t>
      </w:r>
      <w:r>
        <w:rPr>
          <w:rFonts w:ascii="Times New Roman" w:hAnsi="Times New Roman" w:cs="Times New Roman"/>
          <w:sz w:val="26"/>
          <w:szCs w:val="26"/>
        </w:rPr>
        <w:t>e</w:t>
      </w:r>
      <w:r w:rsidR="00B4651F" w:rsidRPr="00B4651F">
        <w:rPr>
          <w:rFonts w:ascii="Times New Roman" w:hAnsi="Times New Roman" w:cs="Times New Roman"/>
          <w:sz w:val="26"/>
          <w:szCs w:val="26"/>
        </w:rPr>
        <w:t xml:space="preserve">, ja reģistrēts nodokļa maksātājs </w:t>
      </w:r>
      <w:r w:rsidR="00F464FA">
        <w:rPr>
          <w:rFonts w:ascii="Times New Roman" w:hAnsi="Times New Roman" w:cs="Times New Roman"/>
          <w:sz w:val="26"/>
          <w:szCs w:val="26"/>
        </w:rPr>
        <w:t xml:space="preserve">ir </w:t>
      </w:r>
      <w:r w:rsidR="00B4651F" w:rsidRPr="00B4651F">
        <w:rPr>
          <w:rFonts w:ascii="Times New Roman" w:hAnsi="Times New Roman" w:cs="Times New Roman"/>
          <w:sz w:val="26"/>
          <w:szCs w:val="26"/>
        </w:rPr>
        <w:t xml:space="preserve">uzrādījis darījuma brīdī derīgu Valsts ieņēmumu dienesta </w:t>
      </w:r>
      <w:r w:rsidR="008B777E">
        <w:rPr>
          <w:rFonts w:ascii="Times New Roman" w:hAnsi="Times New Roman" w:cs="Times New Roman"/>
          <w:sz w:val="26"/>
          <w:szCs w:val="26"/>
        </w:rPr>
        <w:t xml:space="preserve">PVN </w:t>
      </w:r>
      <w:r w:rsidR="00B4651F" w:rsidRPr="00B4651F">
        <w:rPr>
          <w:rFonts w:ascii="Times New Roman" w:hAnsi="Times New Roman" w:cs="Times New Roman"/>
          <w:sz w:val="26"/>
          <w:szCs w:val="26"/>
        </w:rPr>
        <w:t>maksātāja reģistrācijas numuru</w:t>
      </w:r>
      <w:r>
        <w:rPr>
          <w:rFonts w:ascii="Times New Roman" w:hAnsi="Times New Roman" w:cs="Times New Roman"/>
          <w:sz w:val="26"/>
          <w:szCs w:val="26"/>
        </w:rPr>
        <w:t xml:space="preserve"> (</w:t>
      </w:r>
      <w:r w:rsidR="00B4651F" w:rsidRPr="00B4651F">
        <w:rPr>
          <w:rFonts w:ascii="Times New Roman" w:hAnsi="Times New Roman" w:cs="Times New Roman"/>
          <w:sz w:val="26"/>
          <w:szCs w:val="26"/>
        </w:rPr>
        <w:t>ja vien reģistrēts nodokļa maksātājs, kurš ir veicis šo iegādi, nepierāda, ka nodoklis ir piemērots tajā dalībvalstī, kurā beidzas preču nosūtīšana vai transportēšana</w:t>
      </w:r>
      <w:r>
        <w:rPr>
          <w:rFonts w:ascii="Times New Roman" w:hAnsi="Times New Roman" w:cs="Times New Roman"/>
          <w:sz w:val="26"/>
          <w:szCs w:val="26"/>
        </w:rPr>
        <w:t>)</w:t>
      </w:r>
      <w:r w:rsidR="00B4651F" w:rsidRPr="00B4651F">
        <w:rPr>
          <w:rFonts w:ascii="Times New Roman" w:hAnsi="Times New Roman" w:cs="Times New Roman"/>
          <w:sz w:val="26"/>
          <w:szCs w:val="26"/>
        </w:rPr>
        <w:t>.</w:t>
      </w:r>
    </w:p>
    <w:p w:rsidR="00CD3126" w:rsidRDefault="00FF1302" w:rsidP="00B2622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P</w:t>
      </w:r>
      <w:r w:rsidRPr="00FF1302">
        <w:rPr>
          <w:rFonts w:ascii="Times New Roman" w:hAnsi="Times New Roman" w:cs="Times New Roman"/>
          <w:sz w:val="26"/>
          <w:szCs w:val="26"/>
        </w:rPr>
        <w:t>reču iegādes ES teritorijā vieta ir</w:t>
      </w:r>
      <w:r>
        <w:rPr>
          <w:rFonts w:ascii="Times New Roman" w:hAnsi="Times New Roman" w:cs="Times New Roman"/>
          <w:sz w:val="26"/>
          <w:szCs w:val="26"/>
        </w:rPr>
        <w:t xml:space="preserve"> </w:t>
      </w:r>
      <w:r w:rsidRPr="00FF1302">
        <w:rPr>
          <w:rFonts w:ascii="Times New Roman" w:hAnsi="Times New Roman" w:cs="Times New Roman"/>
          <w:sz w:val="26"/>
          <w:szCs w:val="26"/>
        </w:rPr>
        <w:t>tajā dalībvalstī, kur beidzas preču nosūtīšana vai transportēšana, ja:</w:t>
      </w:r>
    </w:p>
    <w:p w:rsidR="00FF1302" w:rsidRPr="00FF1302" w:rsidRDefault="00FF1302" w:rsidP="00B26226">
      <w:pPr>
        <w:spacing w:after="0" w:line="240" w:lineRule="auto"/>
        <w:ind w:firstLine="720"/>
        <w:jc w:val="both"/>
        <w:rPr>
          <w:rFonts w:ascii="Times New Roman" w:hAnsi="Times New Roman" w:cs="Times New Roman"/>
          <w:sz w:val="26"/>
          <w:szCs w:val="26"/>
        </w:rPr>
      </w:pPr>
      <w:r w:rsidRPr="00FF1302">
        <w:rPr>
          <w:rFonts w:ascii="Times New Roman" w:hAnsi="Times New Roman" w:cs="Times New Roman"/>
          <w:sz w:val="26"/>
          <w:szCs w:val="26"/>
        </w:rPr>
        <w:t xml:space="preserve">1) reģistrēts nodokļa maksātājs </w:t>
      </w:r>
      <w:r>
        <w:rPr>
          <w:rFonts w:ascii="Times New Roman" w:hAnsi="Times New Roman" w:cs="Times New Roman"/>
          <w:sz w:val="26"/>
          <w:szCs w:val="26"/>
        </w:rPr>
        <w:t xml:space="preserve">ir </w:t>
      </w:r>
      <w:r w:rsidRPr="00FF1302">
        <w:rPr>
          <w:rFonts w:ascii="Times New Roman" w:hAnsi="Times New Roman" w:cs="Times New Roman"/>
          <w:sz w:val="26"/>
          <w:szCs w:val="26"/>
        </w:rPr>
        <w:t>veicis preču iegādi ES teritorijā no citas dalībvalsts reģistrēta nodokļa maksātāja nolūk</w:t>
      </w:r>
      <w:r w:rsidR="005B7A42">
        <w:rPr>
          <w:rFonts w:ascii="Times New Roman" w:hAnsi="Times New Roman" w:cs="Times New Roman"/>
          <w:sz w:val="26"/>
          <w:szCs w:val="26"/>
        </w:rPr>
        <w:t>ā</w:t>
      </w:r>
      <w:r w:rsidRPr="00FF1302">
        <w:rPr>
          <w:rFonts w:ascii="Times New Roman" w:hAnsi="Times New Roman" w:cs="Times New Roman"/>
          <w:sz w:val="26"/>
          <w:szCs w:val="26"/>
        </w:rPr>
        <w:t xml:space="preserve"> piegādāt šīs preces </w:t>
      </w:r>
      <w:proofErr w:type="spellStart"/>
      <w:r w:rsidRPr="00FF1302">
        <w:rPr>
          <w:rFonts w:ascii="Times New Roman" w:hAnsi="Times New Roman" w:cs="Times New Roman"/>
          <w:sz w:val="26"/>
          <w:szCs w:val="26"/>
        </w:rPr>
        <w:t>galasaņēmējam</w:t>
      </w:r>
      <w:proofErr w:type="spellEnd"/>
      <w:r w:rsidRPr="00FF1302">
        <w:rPr>
          <w:rFonts w:ascii="Times New Roman" w:hAnsi="Times New Roman" w:cs="Times New Roman"/>
          <w:sz w:val="26"/>
          <w:szCs w:val="26"/>
        </w:rPr>
        <w:t xml:space="preserve"> tās dalībvalsts teritorijā, kas ir uzskatāma par vietu, kur veikta šo preču iegāde ES teritorijā;</w:t>
      </w:r>
    </w:p>
    <w:p w:rsidR="00FF1302" w:rsidRPr="00FF1302" w:rsidRDefault="00FF1302" w:rsidP="00B26226">
      <w:pPr>
        <w:spacing w:after="0" w:line="240" w:lineRule="auto"/>
        <w:ind w:firstLine="720"/>
        <w:jc w:val="both"/>
        <w:rPr>
          <w:rFonts w:ascii="Times New Roman" w:hAnsi="Times New Roman" w:cs="Times New Roman"/>
          <w:sz w:val="26"/>
          <w:szCs w:val="26"/>
        </w:rPr>
      </w:pPr>
      <w:r w:rsidRPr="00FF1302">
        <w:rPr>
          <w:rFonts w:ascii="Times New Roman" w:hAnsi="Times New Roman" w:cs="Times New Roman"/>
          <w:sz w:val="26"/>
          <w:szCs w:val="26"/>
        </w:rPr>
        <w:lastRenderedPageBreak/>
        <w:t xml:space="preserve">2) preču </w:t>
      </w:r>
      <w:proofErr w:type="spellStart"/>
      <w:r w:rsidRPr="00FF1302">
        <w:rPr>
          <w:rFonts w:ascii="Times New Roman" w:hAnsi="Times New Roman" w:cs="Times New Roman"/>
          <w:sz w:val="26"/>
          <w:szCs w:val="26"/>
        </w:rPr>
        <w:t>galasaņēmējs</w:t>
      </w:r>
      <w:proofErr w:type="spellEnd"/>
      <w:r w:rsidRPr="00FF1302">
        <w:rPr>
          <w:rFonts w:ascii="Times New Roman" w:hAnsi="Times New Roman" w:cs="Times New Roman"/>
          <w:sz w:val="26"/>
          <w:szCs w:val="26"/>
        </w:rPr>
        <w:t xml:space="preserve"> ir 1.punktā minētās dalībvalsts reģistrēts nodokļa maksātājs un </w:t>
      </w:r>
      <w:r w:rsidR="005D18C9">
        <w:rPr>
          <w:rFonts w:ascii="Times New Roman" w:hAnsi="Times New Roman" w:cs="Times New Roman"/>
          <w:sz w:val="26"/>
          <w:szCs w:val="26"/>
        </w:rPr>
        <w:t xml:space="preserve">tas </w:t>
      </w:r>
      <w:r w:rsidRPr="00FF1302">
        <w:rPr>
          <w:rFonts w:ascii="Times New Roman" w:hAnsi="Times New Roman" w:cs="Times New Roman"/>
          <w:sz w:val="26"/>
          <w:szCs w:val="26"/>
        </w:rPr>
        <w:t xml:space="preserve">ir atbildīgs par nodokļa samaksu savas valsts budžetā kā šo preču saņēmējs; </w:t>
      </w:r>
    </w:p>
    <w:p w:rsidR="00CD3126" w:rsidRDefault="00FF1302" w:rsidP="00B26226">
      <w:pPr>
        <w:spacing w:after="0" w:line="240" w:lineRule="auto"/>
        <w:ind w:firstLine="720"/>
        <w:jc w:val="both"/>
        <w:rPr>
          <w:rFonts w:ascii="Times New Roman" w:hAnsi="Times New Roman" w:cs="Times New Roman"/>
          <w:sz w:val="26"/>
          <w:szCs w:val="26"/>
        </w:rPr>
      </w:pPr>
      <w:r w:rsidRPr="00FF1302">
        <w:rPr>
          <w:rFonts w:ascii="Times New Roman" w:hAnsi="Times New Roman" w:cs="Times New Roman"/>
          <w:sz w:val="26"/>
          <w:szCs w:val="26"/>
        </w:rPr>
        <w:t>3) reģistrēts nodokļa maksātājs 1.punktā minēto preču piegādi ir norādījis ar īpašu atzīmi pārskatā par preču piegādēm un sniegtajiem pakalpojumiem ES teritorijā.</w:t>
      </w:r>
    </w:p>
    <w:p w:rsidR="00A7365A" w:rsidRPr="00B4651F" w:rsidRDefault="00A7365A" w:rsidP="00B26226">
      <w:pPr>
        <w:spacing w:after="0" w:line="240" w:lineRule="auto"/>
        <w:ind w:firstLine="720"/>
        <w:jc w:val="both"/>
        <w:rPr>
          <w:rFonts w:ascii="Times New Roman" w:hAnsi="Times New Roman" w:cs="Times New Roman"/>
          <w:sz w:val="26"/>
          <w:szCs w:val="26"/>
        </w:rPr>
      </w:pPr>
    </w:p>
    <w:p w:rsidR="00B4651F" w:rsidRPr="00BF7077" w:rsidRDefault="00B26226" w:rsidP="000B39DB">
      <w:pPr>
        <w:pStyle w:val="ListParagraph"/>
        <w:numPr>
          <w:ilvl w:val="0"/>
          <w:numId w:val="6"/>
        </w:numPr>
        <w:tabs>
          <w:tab w:val="left" w:pos="284"/>
        </w:tabs>
        <w:spacing w:after="0" w:line="240" w:lineRule="auto"/>
        <w:ind w:left="0" w:firstLine="0"/>
        <w:jc w:val="center"/>
        <w:rPr>
          <w:rFonts w:ascii="Times New Roman" w:hAnsi="Times New Roman" w:cs="Times New Roman"/>
          <w:b/>
          <w:sz w:val="26"/>
          <w:szCs w:val="26"/>
        </w:rPr>
      </w:pPr>
      <w:r>
        <w:rPr>
          <w:rFonts w:ascii="Times New Roman" w:hAnsi="Times New Roman" w:cs="Times New Roman"/>
          <w:b/>
          <w:sz w:val="26"/>
          <w:szCs w:val="26"/>
        </w:rPr>
        <w:t>t</w:t>
      </w:r>
      <w:r w:rsidR="00B4651F" w:rsidRPr="00BF7077">
        <w:rPr>
          <w:rFonts w:ascii="Times New Roman" w:hAnsi="Times New Roman" w:cs="Times New Roman"/>
          <w:b/>
          <w:sz w:val="26"/>
          <w:szCs w:val="26"/>
        </w:rPr>
        <w:t xml:space="preserve">ransportlīdzekļu nomas pakalpojumu </w:t>
      </w:r>
      <w:r w:rsidR="00BF7077" w:rsidRPr="00BF7077">
        <w:rPr>
          <w:rFonts w:ascii="Times New Roman" w:hAnsi="Times New Roman" w:cs="Times New Roman"/>
          <w:b/>
          <w:sz w:val="26"/>
          <w:szCs w:val="26"/>
        </w:rPr>
        <w:t>s</w:t>
      </w:r>
      <w:r w:rsidR="00B4651F" w:rsidRPr="00BF7077">
        <w:rPr>
          <w:rFonts w:ascii="Times New Roman" w:hAnsi="Times New Roman" w:cs="Times New Roman"/>
          <w:b/>
          <w:sz w:val="26"/>
          <w:szCs w:val="26"/>
        </w:rPr>
        <w:t>niegšanas vieta</w:t>
      </w:r>
    </w:p>
    <w:p w:rsidR="00A7365A" w:rsidRPr="006A12A6" w:rsidRDefault="00A7365A" w:rsidP="00B26226">
      <w:pPr>
        <w:spacing w:after="0" w:line="240" w:lineRule="auto"/>
        <w:ind w:firstLine="720"/>
        <w:jc w:val="both"/>
        <w:rPr>
          <w:rFonts w:ascii="Times New Roman" w:hAnsi="Times New Roman" w:cs="Times New Roman"/>
          <w:b/>
          <w:sz w:val="26"/>
          <w:szCs w:val="26"/>
        </w:rPr>
      </w:pPr>
    </w:p>
    <w:p w:rsidR="00B4651F" w:rsidRPr="00B4651F" w:rsidRDefault="00A7365A" w:rsidP="00B26226">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J</w:t>
      </w:r>
      <w:r w:rsidR="00B4651F" w:rsidRPr="00B4651F">
        <w:rPr>
          <w:rFonts w:ascii="Times New Roman" w:hAnsi="Times New Roman" w:cs="Times New Roman"/>
          <w:sz w:val="26"/>
          <w:szCs w:val="26"/>
        </w:rPr>
        <w:t xml:space="preserve">a transportlīdzekļa nepārtraukts valdījums vai izmantošana </w:t>
      </w:r>
      <w:r w:rsidR="00B4651F" w:rsidRPr="00A7365A">
        <w:rPr>
          <w:rFonts w:ascii="Times New Roman" w:hAnsi="Times New Roman" w:cs="Times New Roman"/>
          <w:sz w:val="26"/>
          <w:szCs w:val="26"/>
          <w:u w:val="single"/>
        </w:rPr>
        <w:t>nepārsniedz 30 dienas</w:t>
      </w:r>
      <w:r w:rsidR="00B4651F" w:rsidRPr="00B4651F">
        <w:rPr>
          <w:rFonts w:ascii="Times New Roman" w:hAnsi="Times New Roman" w:cs="Times New Roman"/>
          <w:sz w:val="26"/>
          <w:szCs w:val="26"/>
        </w:rPr>
        <w:t xml:space="preserve"> (kuģiem – 90 dienas), </w:t>
      </w:r>
      <w:r>
        <w:rPr>
          <w:rFonts w:ascii="Times New Roman" w:hAnsi="Times New Roman" w:cs="Times New Roman"/>
          <w:sz w:val="26"/>
          <w:szCs w:val="26"/>
        </w:rPr>
        <w:t>tad t</w:t>
      </w:r>
      <w:r w:rsidRPr="00B4651F">
        <w:rPr>
          <w:rFonts w:ascii="Times New Roman" w:hAnsi="Times New Roman" w:cs="Times New Roman"/>
          <w:sz w:val="26"/>
          <w:szCs w:val="26"/>
        </w:rPr>
        <w:t xml:space="preserve">ransportlīdzekļa nomas pakalpojuma sniegšanas vieta </w:t>
      </w:r>
      <w:r w:rsidR="00B4651F" w:rsidRPr="00B4651F">
        <w:rPr>
          <w:rFonts w:ascii="Times New Roman" w:hAnsi="Times New Roman" w:cs="Times New Roman"/>
          <w:sz w:val="26"/>
          <w:szCs w:val="26"/>
        </w:rPr>
        <w:t xml:space="preserve">ir vieta, kur transportlīdzekli </w:t>
      </w:r>
      <w:r w:rsidR="00B4651F" w:rsidRPr="00A7365A">
        <w:rPr>
          <w:rFonts w:ascii="Times New Roman" w:hAnsi="Times New Roman" w:cs="Times New Roman"/>
          <w:sz w:val="26"/>
          <w:szCs w:val="26"/>
        </w:rPr>
        <w:t>faktiski nodod</w:t>
      </w:r>
      <w:r w:rsidR="00B4651F" w:rsidRPr="00B4651F">
        <w:rPr>
          <w:rFonts w:ascii="Times New Roman" w:hAnsi="Times New Roman" w:cs="Times New Roman"/>
          <w:sz w:val="26"/>
          <w:szCs w:val="26"/>
        </w:rPr>
        <w:t xml:space="preserve"> pakalpojuma saņēmēja rīcībā. </w:t>
      </w:r>
    </w:p>
    <w:p w:rsidR="00B4651F" w:rsidRPr="00B4651F" w:rsidRDefault="00A7365A" w:rsidP="00B26226">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J</w:t>
      </w:r>
      <w:r w:rsidR="00B4651F" w:rsidRPr="00B4651F">
        <w:rPr>
          <w:rFonts w:ascii="Times New Roman" w:hAnsi="Times New Roman" w:cs="Times New Roman"/>
          <w:sz w:val="26"/>
          <w:szCs w:val="26"/>
        </w:rPr>
        <w:t xml:space="preserve">a pakalpojums sniegts personai, kura nav nodokļa maksātāja, un transportlīdzekļa nepārtraukts valdījums vai izmantošana </w:t>
      </w:r>
      <w:r w:rsidR="00B4651F" w:rsidRPr="00A7365A">
        <w:rPr>
          <w:rFonts w:ascii="Times New Roman" w:hAnsi="Times New Roman" w:cs="Times New Roman"/>
          <w:sz w:val="26"/>
          <w:szCs w:val="26"/>
          <w:u w:val="single"/>
        </w:rPr>
        <w:t>pārsniedz 30 dienas</w:t>
      </w:r>
      <w:r w:rsidR="00B4651F" w:rsidRPr="00B4651F">
        <w:rPr>
          <w:rFonts w:ascii="Times New Roman" w:hAnsi="Times New Roman" w:cs="Times New Roman"/>
          <w:sz w:val="26"/>
          <w:szCs w:val="26"/>
        </w:rPr>
        <w:t xml:space="preserve"> (kuģiem – 90 dienas), </w:t>
      </w:r>
      <w:r>
        <w:rPr>
          <w:rFonts w:ascii="Times New Roman" w:hAnsi="Times New Roman" w:cs="Times New Roman"/>
          <w:sz w:val="26"/>
          <w:szCs w:val="26"/>
        </w:rPr>
        <w:t>tad t</w:t>
      </w:r>
      <w:r w:rsidRPr="00B4651F">
        <w:rPr>
          <w:rFonts w:ascii="Times New Roman" w:hAnsi="Times New Roman" w:cs="Times New Roman"/>
          <w:sz w:val="26"/>
          <w:szCs w:val="26"/>
        </w:rPr>
        <w:t xml:space="preserve">ransportlīdzekļa nomas pakalpojuma sniegšanas vieta </w:t>
      </w:r>
      <w:r w:rsidR="00B4651F" w:rsidRPr="00B4651F">
        <w:rPr>
          <w:rFonts w:ascii="Times New Roman" w:hAnsi="Times New Roman" w:cs="Times New Roman"/>
          <w:sz w:val="26"/>
          <w:szCs w:val="26"/>
        </w:rPr>
        <w:t>ir pakalpojuma saņēmēja mītnes vieta, deklarētā dzīvesvieta, bet ja tādas nav – pastāvīgās uzturēšanās vieta.</w:t>
      </w: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Ja izpriecu ceļojumu kuģi iznomā </w:t>
      </w:r>
      <w:r w:rsidR="002E04E4" w:rsidRPr="00B4651F">
        <w:rPr>
          <w:rFonts w:ascii="Times New Roman" w:hAnsi="Times New Roman" w:cs="Times New Roman"/>
          <w:sz w:val="26"/>
          <w:szCs w:val="26"/>
        </w:rPr>
        <w:t xml:space="preserve">uz laiku, kas pārsniedz 90 dienas, </w:t>
      </w:r>
      <w:r w:rsidRPr="00B4651F">
        <w:rPr>
          <w:rFonts w:ascii="Times New Roman" w:hAnsi="Times New Roman" w:cs="Times New Roman"/>
          <w:sz w:val="26"/>
          <w:szCs w:val="26"/>
        </w:rPr>
        <w:t xml:space="preserve">personai, kura nav nodokļa maksātājs, </w:t>
      </w:r>
      <w:r w:rsidR="002E04E4">
        <w:rPr>
          <w:rFonts w:ascii="Times New Roman" w:hAnsi="Times New Roman" w:cs="Times New Roman"/>
          <w:sz w:val="26"/>
          <w:szCs w:val="26"/>
        </w:rPr>
        <w:t xml:space="preserve">tad </w:t>
      </w:r>
      <w:r w:rsidRPr="00B4651F">
        <w:rPr>
          <w:rFonts w:ascii="Times New Roman" w:hAnsi="Times New Roman" w:cs="Times New Roman"/>
          <w:sz w:val="26"/>
          <w:szCs w:val="26"/>
        </w:rPr>
        <w:t>pakalpojuma sniegšanas vieta ir vieta, kur šo kuģi pakalpojuma sniedzējs faktiski nodod pakalpojuma saņēmēja rīcībā, ja pakalpojuma sniedzējs šo pakalpojumu sniedz no savas saimnieciskās darbības mītnes vietas vai pastāvīgās iestādes vietas.</w:t>
      </w:r>
    </w:p>
    <w:p w:rsidR="00D50F26" w:rsidRDefault="00D50F26" w:rsidP="00D50F26">
      <w:pPr>
        <w:spacing w:after="0" w:line="240" w:lineRule="auto"/>
        <w:ind w:firstLine="720"/>
        <w:jc w:val="center"/>
        <w:rPr>
          <w:rFonts w:ascii="Times New Roman" w:hAnsi="Times New Roman" w:cs="Times New Roman"/>
          <w:b/>
          <w:sz w:val="26"/>
          <w:szCs w:val="26"/>
        </w:rPr>
      </w:pPr>
    </w:p>
    <w:p w:rsidR="00B4651F" w:rsidRPr="00AA32DB" w:rsidRDefault="00B4651F" w:rsidP="000B39DB">
      <w:pPr>
        <w:pStyle w:val="ListParagraph"/>
        <w:numPr>
          <w:ilvl w:val="0"/>
          <w:numId w:val="2"/>
        </w:numPr>
        <w:tabs>
          <w:tab w:val="left" w:pos="284"/>
        </w:tabs>
        <w:spacing w:after="0" w:line="240" w:lineRule="auto"/>
        <w:ind w:left="0" w:firstLine="0"/>
        <w:jc w:val="center"/>
        <w:rPr>
          <w:rFonts w:ascii="Times New Roman" w:hAnsi="Times New Roman" w:cs="Times New Roman"/>
          <w:b/>
          <w:sz w:val="28"/>
          <w:szCs w:val="28"/>
        </w:rPr>
      </w:pPr>
      <w:r w:rsidRPr="00AA32DB">
        <w:rPr>
          <w:rFonts w:ascii="Times New Roman" w:hAnsi="Times New Roman" w:cs="Times New Roman"/>
          <w:b/>
          <w:sz w:val="28"/>
          <w:szCs w:val="28"/>
        </w:rPr>
        <w:t>Darījuma brī</w:t>
      </w:r>
      <w:r w:rsidR="008552AE">
        <w:rPr>
          <w:rFonts w:ascii="Times New Roman" w:hAnsi="Times New Roman" w:cs="Times New Roman"/>
          <w:b/>
          <w:sz w:val="28"/>
          <w:szCs w:val="28"/>
        </w:rPr>
        <w:t>ža noteikšana</w:t>
      </w:r>
    </w:p>
    <w:p w:rsidR="00D50F26" w:rsidRPr="00D50F26" w:rsidRDefault="00D50F26" w:rsidP="000B39DB">
      <w:pPr>
        <w:pStyle w:val="ListParagraph"/>
        <w:tabs>
          <w:tab w:val="left" w:pos="284"/>
        </w:tabs>
        <w:spacing w:after="0" w:line="240" w:lineRule="auto"/>
        <w:ind w:left="0"/>
        <w:jc w:val="center"/>
        <w:rPr>
          <w:rFonts w:ascii="Times New Roman" w:hAnsi="Times New Roman" w:cs="Times New Roman"/>
          <w:b/>
          <w:sz w:val="26"/>
          <w:szCs w:val="26"/>
        </w:rPr>
      </w:pPr>
    </w:p>
    <w:p w:rsidR="00783723"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Preču piegādes </w:t>
      </w:r>
      <w:r w:rsidR="00783723">
        <w:rPr>
          <w:rFonts w:ascii="Times New Roman" w:hAnsi="Times New Roman" w:cs="Times New Roman"/>
          <w:sz w:val="26"/>
          <w:szCs w:val="26"/>
        </w:rPr>
        <w:t xml:space="preserve">ES teritorijā un </w:t>
      </w:r>
      <w:r w:rsidR="00783723" w:rsidRPr="00783723">
        <w:rPr>
          <w:rFonts w:ascii="Times New Roman" w:hAnsi="Times New Roman" w:cs="Times New Roman"/>
          <w:sz w:val="26"/>
          <w:szCs w:val="26"/>
        </w:rPr>
        <w:t>preču iegāde</w:t>
      </w:r>
      <w:r w:rsidR="00783723">
        <w:rPr>
          <w:rFonts w:ascii="Times New Roman" w:hAnsi="Times New Roman" w:cs="Times New Roman"/>
          <w:sz w:val="26"/>
          <w:szCs w:val="26"/>
        </w:rPr>
        <w:t>s</w:t>
      </w:r>
      <w:r w:rsidR="00783723" w:rsidRPr="00783723">
        <w:t xml:space="preserve"> </w:t>
      </w:r>
      <w:r w:rsidR="00783723" w:rsidRPr="00783723">
        <w:rPr>
          <w:rFonts w:ascii="Times New Roman" w:hAnsi="Times New Roman" w:cs="Times New Roman"/>
          <w:sz w:val="26"/>
          <w:szCs w:val="26"/>
        </w:rPr>
        <w:t xml:space="preserve">ES teritorijā </w:t>
      </w:r>
      <w:r w:rsidRPr="00B4651F">
        <w:rPr>
          <w:rFonts w:ascii="Times New Roman" w:hAnsi="Times New Roman" w:cs="Times New Roman"/>
          <w:sz w:val="26"/>
          <w:szCs w:val="26"/>
        </w:rPr>
        <w:t xml:space="preserve">brīdis ir </w:t>
      </w:r>
      <w:r w:rsidR="00783723" w:rsidRPr="00B4651F">
        <w:rPr>
          <w:rFonts w:ascii="Times New Roman" w:hAnsi="Times New Roman" w:cs="Times New Roman"/>
          <w:sz w:val="26"/>
          <w:szCs w:val="26"/>
        </w:rPr>
        <w:t>preču piegāde</w:t>
      </w:r>
      <w:r w:rsidR="00783723">
        <w:rPr>
          <w:rFonts w:ascii="Times New Roman" w:hAnsi="Times New Roman" w:cs="Times New Roman"/>
          <w:sz w:val="26"/>
          <w:szCs w:val="26"/>
        </w:rPr>
        <w:t xml:space="preserve">s vai </w:t>
      </w:r>
      <w:r w:rsidR="00783723" w:rsidRPr="00783723">
        <w:rPr>
          <w:rFonts w:ascii="Times New Roman" w:hAnsi="Times New Roman" w:cs="Times New Roman"/>
          <w:sz w:val="26"/>
          <w:szCs w:val="26"/>
        </w:rPr>
        <w:t>preču iegādes</w:t>
      </w:r>
      <w:r w:rsidR="00783723">
        <w:rPr>
          <w:rFonts w:ascii="Times New Roman" w:hAnsi="Times New Roman" w:cs="Times New Roman"/>
          <w:sz w:val="26"/>
          <w:szCs w:val="26"/>
        </w:rPr>
        <w:t xml:space="preserve"> veikšana.</w:t>
      </w:r>
    </w:p>
    <w:p w:rsidR="00783723" w:rsidRDefault="00783723" w:rsidP="00B26226">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Avansa saņemšanu vai tā samaksu minētajos darījumos vairs neuzskata par nodokļa iekasēšanas brīdi. Nodokļa rēķins par saņemtajiem avansa maksājumiem par p</w:t>
      </w:r>
      <w:r w:rsidRPr="00783723">
        <w:rPr>
          <w:rFonts w:ascii="Times New Roman" w:hAnsi="Times New Roman" w:cs="Times New Roman"/>
          <w:sz w:val="26"/>
          <w:szCs w:val="26"/>
        </w:rPr>
        <w:t>reču piegād</w:t>
      </w:r>
      <w:r>
        <w:rPr>
          <w:rFonts w:ascii="Times New Roman" w:hAnsi="Times New Roman" w:cs="Times New Roman"/>
          <w:sz w:val="26"/>
          <w:szCs w:val="26"/>
        </w:rPr>
        <w:t>ēm</w:t>
      </w:r>
      <w:r w:rsidRPr="00783723">
        <w:rPr>
          <w:rFonts w:ascii="Times New Roman" w:hAnsi="Times New Roman" w:cs="Times New Roman"/>
          <w:sz w:val="26"/>
          <w:szCs w:val="26"/>
        </w:rPr>
        <w:t xml:space="preserve"> ES teritorijā</w:t>
      </w:r>
      <w:r>
        <w:rPr>
          <w:rFonts w:ascii="Times New Roman" w:hAnsi="Times New Roman" w:cs="Times New Roman"/>
          <w:sz w:val="26"/>
          <w:szCs w:val="26"/>
        </w:rPr>
        <w:t xml:space="preserve"> nav jāizsniedz.</w:t>
      </w:r>
    </w:p>
    <w:p w:rsidR="0048116E" w:rsidRDefault="0048116E" w:rsidP="00B26226">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Pakalpojuma sniegšana ir notikusi, kad pakalpojums sniegts pakalpojuma saņēmējam.</w:t>
      </w:r>
    </w:p>
    <w:p w:rsidR="00B4651F" w:rsidRP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Ja pakalpojumus, par kuriem saskaņā ar likuma 88. un 89.pantu nodokli maksā pakalpojumu saņēmējs, sniedz pastāvīgi ilgstošā laika periodā</w:t>
      </w:r>
      <w:r w:rsidR="00D7165F">
        <w:rPr>
          <w:rFonts w:ascii="Times New Roman" w:hAnsi="Times New Roman" w:cs="Times New Roman"/>
          <w:sz w:val="26"/>
          <w:szCs w:val="26"/>
        </w:rPr>
        <w:t xml:space="preserve"> (</w:t>
      </w:r>
      <w:r w:rsidRPr="00B4651F">
        <w:rPr>
          <w:rFonts w:ascii="Times New Roman" w:hAnsi="Times New Roman" w:cs="Times New Roman"/>
          <w:sz w:val="26"/>
          <w:szCs w:val="26"/>
        </w:rPr>
        <w:t>kas pārsniedz vienu gadu</w:t>
      </w:r>
      <w:r w:rsidR="00D7165F">
        <w:rPr>
          <w:rFonts w:ascii="Times New Roman" w:hAnsi="Times New Roman" w:cs="Times New Roman"/>
          <w:sz w:val="26"/>
          <w:szCs w:val="26"/>
        </w:rPr>
        <w:t xml:space="preserve">) </w:t>
      </w:r>
      <w:r w:rsidRPr="00B4651F">
        <w:rPr>
          <w:rFonts w:ascii="Times New Roman" w:hAnsi="Times New Roman" w:cs="Times New Roman"/>
          <w:sz w:val="26"/>
          <w:szCs w:val="26"/>
        </w:rPr>
        <w:t>un par šo pakalpojumu sniegšanu šajā laika posmā netiek izrakstīti nodokļa rēķini vai veikti maksājumi, uzskata, ka darījums ir noticis katra kalendāra gada beigās līdz laikam, kad pakalpojuma sniegšana ir pilnībā pabeigta.</w:t>
      </w:r>
    </w:p>
    <w:p w:rsidR="00B4651F" w:rsidRP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Būvniecības pakalpojums ir sniegts tad, kad parakstīts būvobjekta pieņemšanas akts par katru no būvdarbu izpildes posmiem, bet ne retāk kā reizi divpadsmit mēnešos.</w:t>
      </w:r>
    </w:p>
    <w:p w:rsid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Nomaksas pirkuma darījums par nekustamā īpašuma piegādi uzskatāms par nomas pakalpojumu, sākot ar pirmo nomaksas pirkuma maksājumu, ja </w:t>
      </w:r>
      <w:r w:rsidRPr="00B4651F">
        <w:rPr>
          <w:rFonts w:ascii="Times New Roman" w:hAnsi="Times New Roman" w:cs="Times New Roman"/>
          <w:sz w:val="26"/>
          <w:szCs w:val="26"/>
        </w:rPr>
        <w:lastRenderedPageBreak/>
        <w:t>netiek izpildīti nomaksas pirkuma līguma nosacījumi un tādēļ nomaksas pirkuma objekts paliek piegādātāja īpašumā.</w:t>
      </w:r>
    </w:p>
    <w:p w:rsidR="00D7165F" w:rsidRPr="00B4651F" w:rsidRDefault="00D7165F" w:rsidP="00B26226">
      <w:pPr>
        <w:spacing w:after="0" w:line="240" w:lineRule="auto"/>
        <w:ind w:firstLine="720"/>
        <w:jc w:val="both"/>
        <w:rPr>
          <w:rFonts w:ascii="Times New Roman" w:hAnsi="Times New Roman" w:cs="Times New Roman"/>
          <w:sz w:val="26"/>
          <w:szCs w:val="26"/>
        </w:rPr>
      </w:pPr>
    </w:p>
    <w:p w:rsidR="00B4651F" w:rsidRPr="0046130D" w:rsidRDefault="00B4651F" w:rsidP="0046130D">
      <w:pPr>
        <w:pStyle w:val="ListParagraph"/>
        <w:numPr>
          <w:ilvl w:val="0"/>
          <w:numId w:val="2"/>
        </w:numPr>
        <w:tabs>
          <w:tab w:val="left" w:pos="0"/>
          <w:tab w:val="left" w:pos="426"/>
          <w:tab w:val="left" w:pos="709"/>
        </w:tabs>
        <w:spacing w:after="0" w:line="240" w:lineRule="auto"/>
        <w:ind w:left="0" w:firstLine="0"/>
        <w:jc w:val="center"/>
        <w:rPr>
          <w:rFonts w:ascii="Times New Roman" w:hAnsi="Times New Roman" w:cs="Times New Roman"/>
          <w:b/>
          <w:sz w:val="28"/>
          <w:szCs w:val="28"/>
        </w:rPr>
      </w:pPr>
      <w:r w:rsidRPr="0046130D">
        <w:rPr>
          <w:rFonts w:ascii="Times New Roman" w:hAnsi="Times New Roman" w:cs="Times New Roman"/>
          <w:b/>
          <w:sz w:val="28"/>
          <w:szCs w:val="28"/>
        </w:rPr>
        <w:t>Nodokļa 0 procentu likmes piemērošana pakalpojumiem</w:t>
      </w:r>
    </w:p>
    <w:p w:rsidR="0046130D" w:rsidRPr="0046130D" w:rsidRDefault="0046130D" w:rsidP="0046130D">
      <w:pPr>
        <w:pStyle w:val="ListParagraph"/>
        <w:tabs>
          <w:tab w:val="left" w:pos="0"/>
        </w:tabs>
        <w:spacing w:after="0" w:line="240" w:lineRule="auto"/>
        <w:ind w:left="3763"/>
        <w:rPr>
          <w:rFonts w:ascii="Times New Roman" w:hAnsi="Times New Roman" w:cs="Times New Roman"/>
          <w:b/>
          <w:sz w:val="28"/>
          <w:szCs w:val="28"/>
        </w:rPr>
      </w:pPr>
    </w:p>
    <w:p w:rsidR="00B4651F" w:rsidRPr="00B4651F" w:rsidRDefault="00C45F8D" w:rsidP="00B2622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Sniegtajiem pakalpojumiem n</w:t>
      </w:r>
      <w:r w:rsidR="00B4651F" w:rsidRPr="00B4651F">
        <w:rPr>
          <w:rFonts w:ascii="Times New Roman" w:hAnsi="Times New Roman" w:cs="Times New Roman"/>
          <w:sz w:val="26"/>
          <w:szCs w:val="26"/>
        </w:rPr>
        <w:t xml:space="preserve">odokļa 0 procentu likmi piemēro, ja </w:t>
      </w:r>
      <w:r>
        <w:rPr>
          <w:rFonts w:ascii="Times New Roman" w:hAnsi="Times New Roman" w:cs="Times New Roman"/>
          <w:sz w:val="26"/>
          <w:szCs w:val="26"/>
        </w:rPr>
        <w:t xml:space="preserve">šie </w:t>
      </w:r>
      <w:r w:rsidR="00B4651F" w:rsidRPr="00B4651F">
        <w:rPr>
          <w:rFonts w:ascii="Times New Roman" w:hAnsi="Times New Roman" w:cs="Times New Roman"/>
          <w:sz w:val="26"/>
          <w:szCs w:val="26"/>
        </w:rPr>
        <w:t>pakalpojumi:</w:t>
      </w: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1) tieši saistīti ar preču eksportu, tai skaitā arī tādu preču eksportu, kurām muitas procedūra uzsākta citā dalībvalstī;</w:t>
      </w: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2) tieši saistīti ar preču importu, ja šādu pakalpojumu vērtība ir ieskaitāma ar nodokli apliekamajā </w:t>
      </w:r>
      <w:r w:rsidR="008A4A03">
        <w:rPr>
          <w:rFonts w:ascii="Times New Roman" w:hAnsi="Times New Roman" w:cs="Times New Roman"/>
          <w:sz w:val="26"/>
          <w:szCs w:val="26"/>
        </w:rPr>
        <w:t>preču importa</w:t>
      </w:r>
      <w:r w:rsidR="008A4A03" w:rsidRPr="00B4651F">
        <w:rPr>
          <w:rFonts w:ascii="Times New Roman" w:hAnsi="Times New Roman" w:cs="Times New Roman"/>
          <w:sz w:val="26"/>
          <w:szCs w:val="26"/>
        </w:rPr>
        <w:t xml:space="preserve"> </w:t>
      </w:r>
      <w:r w:rsidRPr="00B4651F">
        <w:rPr>
          <w:rFonts w:ascii="Times New Roman" w:hAnsi="Times New Roman" w:cs="Times New Roman"/>
          <w:sz w:val="26"/>
          <w:szCs w:val="26"/>
        </w:rPr>
        <w:t xml:space="preserve">vērtībā; </w:t>
      </w: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3) tieši saistīti ar tranzīta pārvadājumiem; </w:t>
      </w:r>
    </w:p>
    <w:p w:rsidR="00B4651F" w:rsidRDefault="00B4651F" w:rsidP="006E066F">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4) sniegti brīvajā zonā vai muitas noliktavā un ir tieši saistīti ar precēm, kas ievestas ES teritorijā no trešajām valstīm vai trešajām teritorijām un nav izlaistas brīvam apgrozījumam.</w:t>
      </w:r>
    </w:p>
    <w:p w:rsidR="00A65714" w:rsidRPr="00B4651F" w:rsidRDefault="00A65714" w:rsidP="006E066F">
      <w:pPr>
        <w:spacing w:after="0" w:line="240" w:lineRule="auto"/>
        <w:ind w:firstLine="720"/>
        <w:jc w:val="both"/>
        <w:rPr>
          <w:rFonts w:ascii="Times New Roman" w:hAnsi="Times New Roman" w:cs="Times New Roman"/>
          <w:sz w:val="26"/>
          <w:szCs w:val="26"/>
        </w:rPr>
      </w:pPr>
    </w:p>
    <w:p w:rsidR="00B4651F" w:rsidRDefault="00BF7077" w:rsidP="000B39DB">
      <w:pPr>
        <w:spacing w:after="0" w:line="240" w:lineRule="auto"/>
        <w:jc w:val="center"/>
        <w:rPr>
          <w:rFonts w:ascii="Times New Roman" w:hAnsi="Times New Roman" w:cs="Times New Roman"/>
          <w:b/>
          <w:sz w:val="28"/>
          <w:szCs w:val="28"/>
        </w:rPr>
      </w:pPr>
      <w:r w:rsidRPr="00AA32DB">
        <w:rPr>
          <w:rFonts w:ascii="Times New Roman" w:hAnsi="Times New Roman" w:cs="Times New Roman"/>
          <w:b/>
          <w:sz w:val="28"/>
          <w:szCs w:val="28"/>
        </w:rPr>
        <w:t xml:space="preserve">5. </w:t>
      </w:r>
      <w:r w:rsidR="00B4651F" w:rsidRPr="00AA32DB">
        <w:rPr>
          <w:rFonts w:ascii="Times New Roman" w:hAnsi="Times New Roman" w:cs="Times New Roman"/>
          <w:b/>
          <w:sz w:val="28"/>
          <w:szCs w:val="28"/>
        </w:rPr>
        <w:t xml:space="preserve">Nodokļa maksātāja reģistrācija Valsts ieņēmumu dienesta </w:t>
      </w:r>
      <w:r w:rsidR="00E634A6" w:rsidRPr="00AA32DB">
        <w:rPr>
          <w:rFonts w:ascii="Times New Roman" w:hAnsi="Times New Roman" w:cs="Times New Roman"/>
          <w:b/>
          <w:sz w:val="28"/>
          <w:szCs w:val="28"/>
        </w:rPr>
        <w:t>PVN</w:t>
      </w:r>
      <w:r w:rsidR="00B4651F" w:rsidRPr="00AA32DB">
        <w:rPr>
          <w:rFonts w:ascii="Times New Roman" w:hAnsi="Times New Roman" w:cs="Times New Roman"/>
          <w:b/>
          <w:sz w:val="28"/>
          <w:szCs w:val="28"/>
        </w:rPr>
        <w:t xml:space="preserve"> maksātāju reģistrā</w:t>
      </w:r>
    </w:p>
    <w:p w:rsidR="006E066F" w:rsidRPr="00AA32DB" w:rsidRDefault="006E066F" w:rsidP="006E066F">
      <w:pPr>
        <w:spacing w:after="0" w:line="240" w:lineRule="auto"/>
        <w:ind w:firstLine="720"/>
        <w:jc w:val="center"/>
        <w:rPr>
          <w:rFonts w:ascii="Times New Roman" w:hAnsi="Times New Roman" w:cs="Times New Roman"/>
          <w:b/>
          <w:sz w:val="28"/>
          <w:szCs w:val="28"/>
        </w:rPr>
      </w:pPr>
    </w:p>
    <w:p w:rsidR="00B4651F" w:rsidRPr="00B4651F" w:rsidRDefault="00E634A6" w:rsidP="006E066F">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P</w:t>
      </w:r>
      <w:r w:rsidR="00B4651F" w:rsidRPr="00B4651F">
        <w:rPr>
          <w:rFonts w:ascii="Times New Roman" w:hAnsi="Times New Roman" w:cs="Times New Roman"/>
          <w:sz w:val="26"/>
          <w:szCs w:val="26"/>
        </w:rPr>
        <w:t xml:space="preserve">irms </w:t>
      </w:r>
      <w:r>
        <w:rPr>
          <w:rFonts w:ascii="Times New Roman" w:hAnsi="Times New Roman" w:cs="Times New Roman"/>
          <w:sz w:val="26"/>
          <w:szCs w:val="26"/>
        </w:rPr>
        <w:t>n</w:t>
      </w:r>
      <w:r w:rsidRPr="00B4651F">
        <w:rPr>
          <w:rFonts w:ascii="Times New Roman" w:hAnsi="Times New Roman" w:cs="Times New Roman"/>
          <w:sz w:val="26"/>
          <w:szCs w:val="26"/>
        </w:rPr>
        <w:t xml:space="preserve">odokļa maksātājs </w:t>
      </w:r>
      <w:r>
        <w:rPr>
          <w:rFonts w:ascii="Times New Roman" w:hAnsi="Times New Roman" w:cs="Times New Roman"/>
          <w:sz w:val="26"/>
          <w:szCs w:val="26"/>
        </w:rPr>
        <w:t xml:space="preserve">sāk </w:t>
      </w:r>
      <w:r w:rsidR="00B4651F" w:rsidRPr="00B4651F">
        <w:rPr>
          <w:rFonts w:ascii="Times New Roman" w:hAnsi="Times New Roman" w:cs="Times New Roman"/>
          <w:sz w:val="26"/>
          <w:szCs w:val="26"/>
        </w:rPr>
        <w:t>vei</w:t>
      </w:r>
      <w:r>
        <w:rPr>
          <w:rFonts w:ascii="Times New Roman" w:hAnsi="Times New Roman" w:cs="Times New Roman"/>
          <w:sz w:val="26"/>
          <w:szCs w:val="26"/>
        </w:rPr>
        <w:t>kt</w:t>
      </w:r>
      <w:r w:rsidR="00B4651F" w:rsidRPr="00B4651F">
        <w:rPr>
          <w:rFonts w:ascii="Times New Roman" w:hAnsi="Times New Roman" w:cs="Times New Roman"/>
          <w:sz w:val="26"/>
          <w:szCs w:val="26"/>
        </w:rPr>
        <w:t xml:space="preserve"> ar nodokli apliekamos darījumus vai </w:t>
      </w:r>
      <w:r w:rsidR="00C45F8D" w:rsidRPr="00B4651F">
        <w:rPr>
          <w:rFonts w:ascii="Times New Roman" w:hAnsi="Times New Roman" w:cs="Times New Roman"/>
          <w:sz w:val="26"/>
          <w:szCs w:val="26"/>
        </w:rPr>
        <w:t xml:space="preserve">iekšzemē </w:t>
      </w:r>
      <w:r w:rsidR="00B4651F" w:rsidRPr="00B4651F">
        <w:rPr>
          <w:rFonts w:ascii="Times New Roman" w:hAnsi="Times New Roman" w:cs="Times New Roman"/>
          <w:sz w:val="26"/>
          <w:szCs w:val="26"/>
        </w:rPr>
        <w:t>saņem</w:t>
      </w:r>
      <w:r w:rsidR="00C45F8D">
        <w:rPr>
          <w:rFonts w:ascii="Times New Roman" w:hAnsi="Times New Roman" w:cs="Times New Roman"/>
          <w:sz w:val="26"/>
          <w:szCs w:val="26"/>
        </w:rPr>
        <w:t>t</w:t>
      </w:r>
      <w:r w:rsidR="00B4651F" w:rsidRPr="00B4651F">
        <w:rPr>
          <w:rFonts w:ascii="Times New Roman" w:hAnsi="Times New Roman" w:cs="Times New Roman"/>
          <w:sz w:val="26"/>
          <w:szCs w:val="26"/>
        </w:rPr>
        <w:t xml:space="preserve"> tādus pakalpojumus, kuru sniegšanas vietu nosaka saskaņā ar  likuma 19.panta pirmo daļu, </w:t>
      </w:r>
      <w:r>
        <w:rPr>
          <w:rFonts w:ascii="Times New Roman" w:hAnsi="Times New Roman" w:cs="Times New Roman"/>
          <w:sz w:val="26"/>
          <w:szCs w:val="26"/>
        </w:rPr>
        <w:t xml:space="preserve">tas </w:t>
      </w:r>
      <w:r w:rsidR="00B4651F" w:rsidRPr="00B4651F">
        <w:rPr>
          <w:rFonts w:ascii="Times New Roman" w:hAnsi="Times New Roman" w:cs="Times New Roman"/>
          <w:sz w:val="26"/>
          <w:szCs w:val="26"/>
        </w:rPr>
        <w:t xml:space="preserve">reģistrējas Valsts ieņēmumu dienesta </w:t>
      </w:r>
      <w:r>
        <w:rPr>
          <w:rFonts w:ascii="Times New Roman" w:hAnsi="Times New Roman" w:cs="Times New Roman"/>
          <w:sz w:val="26"/>
          <w:szCs w:val="26"/>
        </w:rPr>
        <w:t>PVN</w:t>
      </w:r>
      <w:r w:rsidR="00B4651F" w:rsidRPr="00B4651F">
        <w:rPr>
          <w:rFonts w:ascii="Times New Roman" w:hAnsi="Times New Roman" w:cs="Times New Roman"/>
          <w:sz w:val="26"/>
          <w:szCs w:val="26"/>
        </w:rPr>
        <w:t xml:space="preserve"> maksātāju reģistrā.</w:t>
      </w:r>
    </w:p>
    <w:p w:rsidR="00B4651F" w:rsidRPr="00B4651F" w:rsidRDefault="00B4651F" w:rsidP="00B26226">
      <w:pPr>
        <w:spacing w:before="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Nodokļa maksātājam ar nodokli apliekamu darījumu veikšanai ir tiesības reģistrēties Valsts ieņēmumu dienesta </w:t>
      </w:r>
      <w:r w:rsidR="00E634A6">
        <w:rPr>
          <w:rFonts w:ascii="Times New Roman" w:hAnsi="Times New Roman" w:cs="Times New Roman"/>
          <w:sz w:val="26"/>
          <w:szCs w:val="26"/>
        </w:rPr>
        <w:t>PVN</w:t>
      </w:r>
      <w:r w:rsidRPr="00B4651F">
        <w:rPr>
          <w:rFonts w:ascii="Times New Roman" w:hAnsi="Times New Roman" w:cs="Times New Roman"/>
          <w:sz w:val="26"/>
          <w:szCs w:val="26"/>
        </w:rPr>
        <w:t xml:space="preserve"> maksātāju reģistrā uz noteiktu laika periodu, kuru tas norāda reģistrācijas iesniegumā.</w:t>
      </w:r>
    </w:p>
    <w:p w:rsidR="00B4651F" w:rsidRDefault="00B4651F" w:rsidP="006E066F">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Valsts vai pašvaldības iestāde vai pašvaldība, kura nav reģistrēta Valsts ieņēmumu dienesta </w:t>
      </w:r>
      <w:r w:rsidR="0025594C">
        <w:rPr>
          <w:rFonts w:ascii="Times New Roman" w:hAnsi="Times New Roman" w:cs="Times New Roman"/>
          <w:sz w:val="26"/>
          <w:szCs w:val="26"/>
        </w:rPr>
        <w:t>PVN</w:t>
      </w:r>
      <w:r w:rsidRPr="00B4651F">
        <w:rPr>
          <w:rFonts w:ascii="Times New Roman" w:hAnsi="Times New Roman" w:cs="Times New Roman"/>
          <w:sz w:val="26"/>
          <w:szCs w:val="26"/>
        </w:rPr>
        <w:t xml:space="preserve"> maksātāju reģistrā un kura ir noslēgusi līgumu par būvniecības pakalpojumu saņemšanu saskaņā ar Publisko iepirkumu likumā noteikto iepirkuma procedūru vai ir iesaistīta kā publiskais partneris publiskās un privātās partnerības projektā saskaņā ar Publiskās un privātās partnerības likumu, pirms šo pakalpojumu saņemšanas reģistrējas Valsts ieņēmumu dienesta </w:t>
      </w:r>
      <w:r w:rsidR="0025594C">
        <w:rPr>
          <w:rFonts w:ascii="Times New Roman" w:hAnsi="Times New Roman" w:cs="Times New Roman"/>
          <w:sz w:val="26"/>
          <w:szCs w:val="26"/>
        </w:rPr>
        <w:t>PVN</w:t>
      </w:r>
      <w:r w:rsidRPr="00B4651F">
        <w:rPr>
          <w:rFonts w:ascii="Times New Roman" w:hAnsi="Times New Roman" w:cs="Times New Roman"/>
          <w:sz w:val="26"/>
          <w:szCs w:val="26"/>
        </w:rPr>
        <w:t xml:space="preserve"> maksātāju</w:t>
      </w:r>
      <w:r w:rsidR="0025594C">
        <w:rPr>
          <w:rFonts w:ascii="Times New Roman" w:hAnsi="Times New Roman" w:cs="Times New Roman"/>
          <w:sz w:val="26"/>
          <w:szCs w:val="26"/>
        </w:rPr>
        <w:t xml:space="preserve"> reģistrā</w:t>
      </w:r>
      <w:r w:rsidRPr="00B4651F">
        <w:rPr>
          <w:rFonts w:ascii="Times New Roman" w:hAnsi="Times New Roman" w:cs="Times New Roman"/>
          <w:sz w:val="26"/>
          <w:szCs w:val="26"/>
        </w:rPr>
        <w:t>.</w:t>
      </w:r>
      <w:r w:rsidR="00EE26B8">
        <w:rPr>
          <w:rFonts w:ascii="Times New Roman" w:hAnsi="Times New Roman" w:cs="Times New Roman"/>
          <w:sz w:val="26"/>
          <w:szCs w:val="26"/>
        </w:rPr>
        <w:t xml:space="preserve"> </w:t>
      </w:r>
      <w:r w:rsidR="0025594C">
        <w:rPr>
          <w:rFonts w:ascii="Times New Roman" w:hAnsi="Times New Roman" w:cs="Times New Roman"/>
          <w:sz w:val="26"/>
          <w:szCs w:val="26"/>
        </w:rPr>
        <w:t xml:space="preserve">Minētajām </w:t>
      </w:r>
      <w:r w:rsidRPr="00B4651F">
        <w:rPr>
          <w:rFonts w:ascii="Times New Roman" w:hAnsi="Times New Roman" w:cs="Times New Roman"/>
          <w:sz w:val="26"/>
          <w:szCs w:val="26"/>
        </w:rPr>
        <w:t xml:space="preserve">personām piešķir reģistrācijas numuru Valsts ieņēmumu dienesta </w:t>
      </w:r>
      <w:r w:rsidR="0025594C">
        <w:rPr>
          <w:rFonts w:ascii="Times New Roman" w:hAnsi="Times New Roman" w:cs="Times New Roman"/>
          <w:sz w:val="26"/>
          <w:szCs w:val="26"/>
        </w:rPr>
        <w:t>PVN</w:t>
      </w:r>
      <w:r w:rsidRPr="00B4651F">
        <w:rPr>
          <w:rFonts w:ascii="Times New Roman" w:hAnsi="Times New Roman" w:cs="Times New Roman"/>
          <w:sz w:val="26"/>
          <w:szCs w:val="26"/>
        </w:rPr>
        <w:t xml:space="preserve"> maksātāju reģistrā, kas ir izmantojams </w:t>
      </w:r>
      <w:r w:rsidR="0025594C">
        <w:rPr>
          <w:rFonts w:ascii="Times New Roman" w:hAnsi="Times New Roman" w:cs="Times New Roman"/>
          <w:sz w:val="26"/>
          <w:szCs w:val="26"/>
        </w:rPr>
        <w:t>tikai</w:t>
      </w:r>
      <w:r w:rsidRPr="00B4651F">
        <w:rPr>
          <w:rFonts w:ascii="Times New Roman" w:hAnsi="Times New Roman" w:cs="Times New Roman"/>
          <w:sz w:val="26"/>
          <w:szCs w:val="26"/>
        </w:rPr>
        <w:t xml:space="preserve"> būvniecības pakalpojumu saņemšanai.</w:t>
      </w:r>
    </w:p>
    <w:p w:rsidR="006E066F" w:rsidRPr="00B4651F" w:rsidRDefault="006E066F" w:rsidP="006E066F">
      <w:pPr>
        <w:spacing w:after="0" w:line="240" w:lineRule="auto"/>
        <w:ind w:firstLine="720"/>
        <w:jc w:val="both"/>
        <w:rPr>
          <w:rFonts w:ascii="Times New Roman" w:hAnsi="Times New Roman" w:cs="Times New Roman"/>
          <w:sz w:val="26"/>
          <w:szCs w:val="26"/>
        </w:rPr>
      </w:pPr>
    </w:p>
    <w:p w:rsidR="00B4651F" w:rsidRDefault="00BF7077" w:rsidP="000B39DB">
      <w:pPr>
        <w:spacing w:after="0" w:line="240" w:lineRule="auto"/>
        <w:jc w:val="center"/>
        <w:rPr>
          <w:rFonts w:ascii="Times New Roman" w:hAnsi="Times New Roman" w:cs="Times New Roman"/>
          <w:b/>
          <w:sz w:val="28"/>
          <w:szCs w:val="28"/>
        </w:rPr>
      </w:pPr>
      <w:r w:rsidRPr="00AA32DB">
        <w:rPr>
          <w:rFonts w:ascii="Times New Roman" w:hAnsi="Times New Roman" w:cs="Times New Roman"/>
          <w:b/>
          <w:sz w:val="28"/>
          <w:szCs w:val="28"/>
        </w:rPr>
        <w:t xml:space="preserve">6. </w:t>
      </w:r>
      <w:r w:rsidR="00B4651F" w:rsidRPr="00AA32DB">
        <w:rPr>
          <w:rFonts w:ascii="Times New Roman" w:hAnsi="Times New Roman" w:cs="Times New Roman"/>
          <w:b/>
          <w:sz w:val="28"/>
          <w:szCs w:val="28"/>
        </w:rPr>
        <w:t xml:space="preserve">Reģistrēta nodokļa maksātāja izslēgšana no Valsts ieņēmumu dienesta </w:t>
      </w:r>
      <w:r w:rsidR="00C317DC" w:rsidRPr="00AA32DB">
        <w:rPr>
          <w:rFonts w:ascii="Times New Roman" w:hAnsi="Times New Roman" w:cs="Times New Roman"/>
          <w:b/>
          <w:sz w:val="28"/>
          <w:szCs w:val="28"/>
        </w:rPr>
        <w:t>PVN</w:t>
      </w:r>
      <w:r w:rsidR="00B4651F" w:rsidRPr="00AA32DB">
        <w:rPr>
          <w:rFonts w:ascii="Times New Roman" w:hAnsi="Times New Roman" w:cs="Times New Roman"/>
          <w:b/>
          <w:sz w:val="28"/>
          <w:szCs w:val="28"/>
        </w:rPr>
        <w:t xml:space="preserve"> maksātāju reģistra</w:t>
      </w:r>
    </w:p>
    <w:p w:rsidR="004823CB" w:rsidRDefault="004823CB" w:rsidP="000B39DB">
      <w:pPr>
        <w:spacing w:after="0" w:line="240" w:lineRule="auto"/>
        <w:jc w:val="center"/>
        <w:rPr>
          <w:rFonts w:ascii="Times New Roman" w:hAnsi="Times New Roman" w:cs="Times New Roman"/>
          <w:b/>
          <w:sz w:val="28"/>
          <w:szCs w:val="28"/>
        </w:rPr>
      </w:pPr>
    </w:p>
    <w:p w:rsidR="00B4651F" w:rsidRDefault="007A1F8A" w:rsidP="00B26226">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Ja </w:t>
      </w:r>
      <w:r w:rsidRPr="00B4651F">
        <w:rPr>
          <w:rFonts w:ascii="Times New Roman" w:hAnsi="Times New Roman" w:cs="Times New Roman"/>
          <w:sz w:val="26"/>
          <w:szCs w:val="26"/>
        </w:rPr>
        <w:t xml:space="preserve">valsts vai pašvaldības iestāde vai pašvaldība </w:t>
      </w:r>
      <w:r>
        <w:rPr>
          <w:rFonts w:ascii="Times New Roman" w:hAnsi="Times New Roman" w:cs="Times New Roman"/>
          <w:sz w:val="26"/>
          <w:szCs w:val="26"/>
        </w:rPr>
        <w:t>ir r</w:t>
      </w:r>
      <w:r w:rsidR="00B4651F" w:rsidRPr="00B4651F">
        <w:rPr>
          <w:rFonts w:ascii="Times New Roman" w:hAnsi="Times New Roman" w:cs="Times New Roman"/>
          <w:sz w:val="26"/>
          <w:szCs w:val="26"/>
        </w:rPr>
        <w:t xml:space="preserve">eģistrēts nodokļa maksātājs, </w:t>
      </w:r>
      <w:r>
        <w:rPr>
          <w:rFonts w:ascii="Times New Roman" w:hAnsi="Times New Roman" w:cs="Times New Roman"/>
          <w:sz w:val="26"/>
          <w:szCs w:val="26"/>
        </w:rPr>
        <w:t xml:space="preserve">bet </w:t>
      </w:r>
      <w:r w:rsidR="00B4651F" w:rsidRPr="00B4651F">
        <w:rPr>
          <w:rFonts w:ascii="Times New Roman" w:hAnsi="Times New Roman" w:cs="Times New Roman"/>
          <w:sz w:val="26"/>
          <w:szCs w:val="26"/>
        </w:rPr>
        <w:t xml:space="preserve">turpmāk </w:t>
      </w:r>
      <w:r w:rsidRPr="00B4651F">
        <w:rPr>
          <w:rFonts w:ascii="Times New Roman" w:hAnsi="Times New Roman" w:cs="Times New Roman"/>
          <w:sz w:val="26"/>
          <w:szCs w:val="26"/>
        </w:rPr>
        <w:t xml:space="preserve">būvniecības pakalpojumus </w:t>
      </w:r>
      <w:r>
        <w:rPr>
          <w:rFonts w:ascii="Times New Roman" w:hAnsi="Times New Roman" w:cs="Times New Roman"/>
          <w:sz w:val="26"/>
          <w:szCs w:val="26"/>
        </w:rPr>
        <w:t xml:space="preserve">tā </w:t>
      </w:r>
      <w:r w:rsidR="00B4651F" w:rsidRPr="00B4651F">
        <w:rPr>
          <w:rFonts w:ascii="Times New Roman" w:hAnsi="Times New Roman" w:cs="Times New Roman"/>
          <w:sz w:val="26"/>
          <w:szCs w:val="26"/>
        </w:rPr>
        <w:t xml:space="preserve">plāno </w:t>
      </w:r>
      <w:r>
        <w:rPr>
          <w:rFonts w:ascii="Times New Roman" w:hAnsi="Times New Roman" w:cs="Times New Roman"/>
          <w:sz w:val="26"/>
          <w:szCs w:val="26"/>
        </w:rPr>
        <w:t xml:space="preserve">tikai </w:t>
      </w:r>
      <w:r w:rsidR="00B4651F" w:rsidRPr="00B4651F">
        <w:rPr>
          <w:rFonts w:ascii="Times New Roman" w:hAnsi="Times New Roman" w:cs="Times New Roman"/>
          <w:sz w:val="26"/>
          <w:szCs w:val="26"/>
        </w:rPr>
        <w:t xml:space="preserve">saņemt un neveikt ar nodokli apliekamus darījumus, </w:t>
      </w:r>
      <w:r>
        <w:rPr>
          <w:rFonts w:ascii="Times New Roman" w:hAnsi="Times New Roman" w:cs="Times New Roman"/>
          <w:sz w:val="26"/>
          <w:szCs w:val="26"/>
        </w:rPr>
        <w:t xml:space="preserve">tai </w:t>
      </w:r>
      <w:r w:rsidR="00B4651F" w:rsidRPr="00B4651F">
        <w:rPr>
          <w:rFonts w:ascii="Times New Roman" w:hAnsi="Times New Roman" w:cs="Times New Roman"/>
          <w:sz w:val="26"/>
          <w:szCs w:val="26"/>
        </w:rPr>
        <w:t>ir tiesī</w:t>
      </w:r>
      <w:r>
        <w:rPr>
          <w:rFonts w:ascii="Times New Roman" w:hAnsi="Times New Roman" w:cs="Times New Roman"/>
          <w:sz w:val="26"/>
          <w:szCs w:val="26"/>
        </w:rPr>
        <w:t>bas</w:t>
      </w:r>
      <w:r w:rsidR="00B4651F" w:rsidRPr="00B4651F">
        <w:rPr>
          <w:rFonts w:ascii="Times New Roman" w:hAnsi="Times New Roman" w:cs="Times New Roman"/>
          <w:sz w:val="26"/>
          <w:szCs w:val="26"/>
        </w:rPr>
        <w:t xml:space="preserve"> paziņot Valsts ieņēmumu dienestam, ka ar nākamo taksācijas periodu reģistrācijas numuru Valsts ieņēmumu dienesta </w:t>
      </w:r>
      <w:r w:rsidR="00EE26B8">
        <w:rPr>
          <w:rFonts w:ascii="Times New Roman" w:hAnsi="Times New Roman" w:cs="Times New Roman"/>
          <w:sz w:val="26"/>
          <w:szCs w:val="26"/>
        </w:rPr>
        <w:t>PVN</w:t>
      </w:r>
      <w:r w:rsidR="00B4651F" w:rsidRPr="00B4651F">
        <w:rPr>
          <w:rFonts w:ascii="Times New Roman" w:hAnsi="Times New Roman" w:cs="Times New Roman"/>
          <w:sz w:val="26"/>
          <w:szCs w:val="26"/>
        </w:rPr>
        <w:t xml:space="preserve"> maksātāju reģistrā izmantos vienīgi</w:t>
      </w:r>
      <w:r w:rsidR="004823CB">
        <w:rPr>
          <w:rFonts w:ascii="Times New Roman" w:hAnsi="Times New Roman" w:cs="Times New Roman"/>
          <w:sz w:val="26"/>
          <w:szCs w:val="26"/>
        </w:rPr>
        <w:t xml:space="preserve"> </w:t>
      </w:r>
      <w:r>
        <w:rPr>
          <w:rFonts w:ascii="Times New Roman" w:hAnsi="Times New Roman" w:cs="Times New Roman"/>
          <w:sz w:val="26"/>
          <w:szCs w:val="26"/>
        </w:rPr>
        <w:t>b</w:t>
      </w:r>
      <w:r w:rsidR="00B4651F" w:rsidRPr="00B4651F">
        <w:rPr>
          <w:rFonts w:ascii="Times New Roman" w:hAnsi="Times New Roman" w:cs="Times New Roman"/>
          <w:sz w:val="26"/>
          <w:szCs w:val="26"/>
        </w:rPr>
        <w:t>ūvniecības pakalpojumu</w:t>
      </w:r>
      <w:r w:rsidR="004823CB" w:rsidRPr="004823CB">
        <w:rPr>
          <w:rFonts w:ascii="Times New Roman" w:hAnsi="Times New Roman" w:cs="Times New Roman"/>
          <w:sz w:val="26"/>
          <w:szCs w:val="26"/>
        </w:rPr>
        <w:t xml:space="preserve"> </w:t>
      </w:r>
      <w:r w:rsidR="004823CB" w:rsidRPr="00B4651F">
        <w:rPr>
          <w:rFonts w:ascii="Times New Roman" w:hAnsi="Times New Roman" w:cs="Times New Roman"/>
          <w:sz w:val="26"/>
          <w:szCs w:val="26"/>
        </w:rPr>
        <w:t>saņem</w:t>
      </w:r>
      <w:r w:rsidR="004823CB">
        <w:rPr>
          <w:rFonts w:ascii="Times New Roman" w:hAnsi="Times New Roman" w:cs="Times New Roman"/>
          <w:sz w:val="26"/>
          <w:szCs w:val="26"/>
        </w:rPr>
        <w:t>šanai</w:t>
      </w:r>
      <w:r w:rsidR="00B4651F" w:rsidRPr="00B4651F">
        <w:rPr>
          <w:rFonts w:ascii="Times New Roman" w:hAnsi="Times New Roman" w:cs="Times New Roman"/>
          <w:sz w:val="26"/>
          <w:szCs w:val="26"/>
        </w:rPr>
        <w:t>.</w:t>
      </w:r>
    </w:p>
    <w:p w:rsidR="004823CB" w:rsidRDefault="004823CB" w:rsidP="004823CB">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lastRenderedPageBreak/>
        <w:t xml:space="preserve"> Valsts vai pašvaldības iestād</w:t>
      </w:r>
      <w:r>
        <w:rPr>
          <w:rFonts w:ascii="Times New Roman" w:hAnsi="Times New Roman" w:cs="Times New Roman"/>
          <w:sz w:val="26"/>
          <w:szCs w:val="26"/>
        </w:rPr>
        <w:t>i</w:t>
      </w:r>
      <w:r w:rsidRPr="00B4651F">
        <w:rPr>
          <w:rFonts w:ascii="Times New Roman" w:hAnsi="Times New Roman" w:cs="Times New Roman"/>
          <w:sz w:val="26"/>
          <w:szCs w:val="26"/>
        </w:rPr>
        <w:t xml:space="preserve"> vai pašvaldīb</w:t>
      </w:r>
      <w:r>
        <w:rPr>
          <w:rFonts w:ascii="Times New Roman" w:hAnsi="Times New Roman" w:cs="Times New Roman"/>
          <w:sz w:val="26"/>
          <w:szCs w:val="26"/>
        </w:rPr>
        <w:t>u</w:t>
      </w:r>
      <w:r w:rsidRPr="00B4651F">
        <w:rPr>
          <w:rFonts w:ascii="Times New Roman" w:hAnsi="Times New Roman" w:cs="Times New Roman"/>
          <w:sz w:val="26"/>
          <w:szCs w:val="26"/>
        </w:rPr>
        <w:t xml:space="preserve"> izslēdz no Valsts ieņēmumu dienesta </w:t>
      </w:r>
      <w:r>
        <w:rPr>
          <w:rFonts w:ascii="Times New Roman" w:hAnsi="Times New Roman" w:cs="Times New Roman"/>
          <w:sz w:val="26"/>
          <w:szCs w:val="26"/>
        </w:rPr>
        <w:t>PVN</w:t>
      </w:r>
      <w:r w:rsidRPr="00B4651F">
        <w:rPr>
          <w:rFonts w:ascii="Times New Roman" w:hAnsi="Times New Roman" w:cs="Times New Roman"/>
          <w:sz w:val="26"/>
          <w:szCs w:val="26"/>
        </w:rPr>
        <w:t xml:space="preserve"> maksātāju reģistra, ja </w:t>
      </w:r>
      <w:r>
        <w:rPr>
          <w:rFonts w:ascii="Times New Roman" w:hAnsi="Times New Roman" w:cs="Times New Roman"/>
          <w:sz w:val="26"/>
          <w:szCs w:val="26"/>
        </w:rPr>
        <w:t>tā</w:t>
      </w:r>
      <w:r w:rsidRPr="00B4651F">
        <w:rPr>
          <w:rFonts w:ascii="Times New Roman" w:hAnsi="Times New Roman" w:cs="Times New Roman"/>
          <w:sz w:val="26"/>
          <w:szCs w:val="26"/>
        </w:rPr>
        <w:t xml:space="preserve"> iesniedz Valsts ieņēmumu dienestā pamatotu iesniegumu</w:t>
      </w:r>
      <w:r>
        <w:rPr>
          <w:rFonts w:ascii="Times New Roman" w:hAnsi="Times New Roman" w:cs="Times New Roman"/>
          <w:sz w:val="26"/>
          <w:szCs w:val="26"/>
        </w:rPr>
        <w:t xml:space="preserve"> ar</w:t>
      </w:r>
      <w:r w:rsidRPr="00B4651F">
        <w:rPr>
          <w:rFonts w:ascii="Times New Roman" w:hAnsi="Times New Roman" w:cs="Times New Roman"/>
          <w:sz w:val="26"/>
          <w:szCs w:val="26"/>
        </w:rPr>
        <w:t xml:space="preserve"> paziņo</w:t>
      </w:r>
      <w:r>
        <w:rPr>
          <w:rFonts w:ascii="Times New Roman" w:hAnsi="Times New Roman" w:cs="Times New Roman"/>
          <w:sz w:val="26"/>
          <w:szCs w:val="26"/>
        </w:rPr>
        <w:t>jumu</w:t>
      </w:r>
      <w:r w:rsidRPr="00B4651F">
        <w:rPr>
          <w:rFonts w:ascii="Times New Roman" w:hAnsi="Times New Roman" w:cs="Times New Roman"/>
          <w:sz w:val="26"/>
          <w:szCs w:val="26"/>
        </w:rPr>
        <w:t xml:space="preserve">, ka neplāno turpmāk saņemt būvniecības pakalpojumus un veikt ar nodokli apliekamus darījumus, kuru dēļ </w:t>
      </w:r>
      <w:r>
        <w:rPr>
          <w:rFonts w:ascii="Times New Roman" w:hAnsi="Times New Roman" w:cs="Times New Roman"/>
          <w:sz w:val="26"/>
          <w:szCs w:val="26"/>
        </w:rPr>
        <w:t>tai</w:t>
      </w:r>
      <w:r w:rsidRPr="00B4651F">
        <w:rPr>
          <w:rFonts w:ascii="Times New Roman" w:hAnsi="Times New Roman" w:cs="Times New Roman"/>
          <w:sz w:val="26"/>
          <w:szCs w:val="26"/>
        </w:rPr>
        <w:t xml:space="preserve"> būtu jābūt reģistrēta</w:t>
      </w:r>
      <w:r>
        <w:rPr>
          <w:rFonts w:ascii="Times New Roman" w:hAnsi="Times New Roman" w:cs="Times New Roman"/>
          <w:sz w:val="26"/>
          <w:szCs w:val="26"/>
        </w:rPr>
        <w:t>i</w:t>
      </w:r>
      <w:r w:rsidRPr="00B4651F">
        <w:rPr>
          <w:rFonts w:ascii="Times New Roman" w:hAnsi="Times New Roman" w:cs="Times New Roman"/>
          <w:sz w:val="26"/>
          <w:szCs w:val="26"/>
        </w:rPr>
        <w:t xml:space="preserve"> Valsts ieņēmumu dienesta </w:t>
      </w:r>
      <w:r>
        <w:rPr>
          <w:rFonts w:ascii="Times New Roman" w:hAnsi="Times New Roman" w:cs="Times New Roman"/>
          <w:sz w:val="26"/>
          <w:szCs w:val="26"/>
        </w:rPr>
        <w:t>PVN</w:t>
      </w:r>
      <w:r w:rsidRPr="00B4651F">
        <w:rPr>
          <w:rFonts w:ascii="Times New Roman" w:hAnsi="Times New Roman" w:cs="Times New Roman"/>
          <w:sz w:val="26"/>
          <w:szCs w:val="26"/>
        </w:rPr>
        <w:t xml:space="preserve"> maksātāju reģistrā</w:t>
      </w:r>
      <w:r>
        <w:rPr>
          <w:rFonts w:ascii="Times New Roman" w:hAnsi="Times New Roman" w:cs="Times New Roman"/>
          <w:sz w:val="26"/>
          <w:szCs w:val="26"/>
        </w:rPr>
        <w:t>.</w:t>
      </w:r>
    </w:p>
    <w:p w:rsidR="004823CB" w:rsidRDefault="004823CB" w:rsidP="004823CB">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Ja</w:t>
      </w:r>
      <w:r>
        <w:rPr>
          <w:rFonts w:ascii="Times New Roman" w:hAnsi="Times New Roman" w:cs="Times New Roman"/>
          <w:sz w:val="26"/>
          <w:szCs w:val="26"/>
        </w:rPr>
        <w:t xml:space="preserve"> </w:t>
      </w:r>
      <w:r w:rsidRPr="00B4651F">
        <w:rPr>
          <w:rFonts w:ascii="Times New Roman" w:hAnsi="Times New Roman" w:cs="Times New Roman"/>
          <w:sz w:val="26"/>
          <w:szCs w:val="26"/>
        </w:rPr>
        <w:t>valsts vai pašvaldības iestāde vai pašvaldība</w:t>
      </w:r>
      <w:r>
        <w:rPr>
          <w:rFonts w:ascii="Times New Roman" w:hAnsi="Times New Roman" w:cs="Times New Roman"/>
          <w:sz w:val="26"/>
          <w:szCs w:val="26"/>
        </w:rPr>
        <w:t xml:space="preserve"> ir</w:t>
      </w:r>
      <w:r w:rsidRPr="00B4651F">
        <w:rPr>
          <w:rFonts w:ascii="Times New Roman" w:hAnsi="Times New Roman" w:cs="Times New Roman"/>
          <w:sz w:val="26"/>
          <w:szCs w:val="26"/>
        </w:rPr>
        <w:t xml:space="preserve"> reģistrēta Valsts ieņēmumu dienesta </w:t>
      </w:r>
      <w:r>
        <w:rPr>
          <w:rFonts w:ascii="Times New Roman" w:hAnsi="Times New Roman" w:cs="Times New Roman"/>
          <w:sz w:val="26"/>
          <w:szCs w:val="26"/>
        </w:rPr>
        <w:t>PVN</w:t>
      </w:r>
      <w:r w:rsidRPr="00B4651F">
        <w:rPr>
          <w:rFonts w:ascii="Times New Roman" w:hAnsi="Times New Roman" w:cs="Times New Roman"/>
          <w:sz w:val="26"/>
          <w:szCs w:val="26"/>
        </w:rPr>
        <w:t xml:space="preserve"> maksātāju reģistrā vienīgi būvniecības pakalpojumu</w:t>
      </w:r>
      <w:r>
        <w:rPr>
          <w:rFonts w:ascii="Times New Roman" w:hAnsi="Times New Roman" w:cs="Times New Roman"/>
          <w:sz w:val="26"/>
          <w:szCs w:val="26"/>
        </w:rPr>
        <w:t xml:space="preserve"> </w:t>
      </w:r>
      <w:r w:rsidRPr="00B4651F">
        <w:rPr>
          <w:rFonts w:ascii="Times New Roman" w:hAnsi="Times New Roman" w:cs="Times New Roman"/>
          <w:sz w:val="26"/>
          <w:szCs w:val="26"/>
        </w:rPr>
        <w:t>saņem</w:t>
      </w:r>
      <w:r>
        <w:rPr>
          <w:rFonts w:ascii="Times New Roman" w:hAnsi="Times New Roman" w:cs="Times New Roman"/>
          <w:sz w:val="26"/>
          <w:szCs w:val="26"/>
        </w:rPr>
        <w:t xml:space="preserve">šanai un </w:t>
      </w:r>
      <w:r w:rsidRPr="00B4651F">
        <w:rPr>
          <w:rFonts w:ascii="Times New Roman" w:hAnsi="Times New Roman" w:cs="Times New Roman"/>
          <w:sz w:val="26"/>
          <w:szCs w:val="26"/>
        </w:rPr>
        <w:t>iesniedz Valsts ieņēmumu dienestā pamatotu iesniegumu par tā</w:t>
      </w:r>
      <w:r>
        <w:rPr>
          <w:rFonts w:ascii="Times New Roman" w:hAnsi="Times New Roman" w:cs="Times New Roman"/>
          <w:sz w:val="26"/>
          <w:szCs w:val="26"/>
        </w:rPr>
        <w:t>s</w:t>
      </w:r>
      <w:r w:rsidRPr="00B4651F">
        <w:rPr>
          <w:rFonts w:ascii="Times New Roman" w:hAnsi="Times New Roman" w:cs="Times New Roman"/>
          <w:sz w:val="26"/>
          <w:szCs w:val="26"/>
        </w:rPr>
        <w:t xml:space="preserve"> izslēgšanu no Valsts ieņēmumu dienesta </w:t>
      </w:r>
      <w:r>
        <w:rPr>
          <w:rFonts w:ascii="Times New Roman" w:hAnsi="Times New Roman" w:cs="Times New Roman"/>
          <w:sz w:val="26"/>
          <w:szCs w:val="26"/>
        </w:rPr>
        <w:t>PVN</w:t>
      </w:r>
      <w:r w:rsidRPr="00B4651F">
        <w:rPr>
          <w:rFonts w:ascii="Times New Roman" w:hAnsi="Times New Roman" w:cs="Times New Roman"/>
          <w:sz w:val="26"/>
          <w:szCs w:val="26"/>
        </w:rPr>
        <w:t xml:space="preserve"> maksātāju reģistra, Valsts ieņēmumu dienests </w:t>
      </w:r>
      <w:r>
        <w:rPr>
          <w:rFonts w:ascii="Times New Roman" w:hAnsi="Times New Roman" w:cs="Times New Roman"/>
          <w:sz w:val="26"/>
          <w:szCs w:val="26"/>
        </w:rPr>
        <w:t xml:space="preserve">10 darbdienu laikā pēc iesnieguma saņemšanas </w:t>
      </w:r>
      <w:r w:rsidRPr="00B4651F">
        <w:rPr>
          <w:rFonts w:ascii="Times New Roman" w:hAnsi="Times New Roman" w:cs="Times New Roman"/>
          <w:sz w:val="26"/>
          <w:szCs w:val="26"/>
        </w:rPr>
        <w:t>pieņem lēmumu</w:t>
      </w:r>
      <w:r>
        <w:rPr>
          <w:rFonts w:ascii="Times New Roman" w:hAnsi="Times New Roman" w:cs="Times New Roman"/>
          <w:sz w:val="26"/>
          <w:szCs w:val="26"/>
        </w:rPr>
        <w:t xml:space="preserve"> par tās izslēgšanu no </w:t>
      </w:r>
      <w:r w:rsidRPr="00B44D29">
        <w:rPr>
          <w:rFonts w:ascii="Times New Roman" w:hAnsi="Times New Roman" w:cs="Times New Roman"/>
          <w:sz w:val="26"/>
          <w:szCs w:val="26"/>
        </w:rPr>
        <w:t>Valsts ieņēmumu dienesta PVN maksātāju reģistra</w:t>
      </w:r>
      <w:r>
        <w:rPr>
          <w:rFonts w:ascii="Times New Roman" w:hAnsi="Times New Roman" w:cs="Times New Roman"/>
          <w:sz w:val="26"/>
          <w:szCs w:val="26"/>
        </w:rPr>
        <w:t xml:space="preserve"> vai lēmumu par atteikumu izslēgt no minētā reģistra</w:t>
      </w:r>
      <w:r w:rsidRPr="00B4651F">
        <w:rPr>
          <w:rFonts w:ascii="Times New Roman" w:hAnsi="Times New Roman" w:cs="Times New Roman"/>
          <w:sz w:val="26"/>
          <w:szCs w:val="26"/>
        </w:rPr>
        <w:t>.</w:t>
      </w:r>
    </w:p>
    <w:p w:rsidR="00B4651F" w:rsidRP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Reģistrētu nodokļa maksātāju (izņemot PVN grupu), kuram saskaņā ar likumu „Par nodokļiem un nodevām” ir apturēta saimnieciskā darbība, uzskata par izslēgtu no Valsts ieņēmumu dienesta </w:t>
      </w:r>
      <w:r w:rsidR="007A1F8A">
        <w:rPr>
          <w:rFonts w:ascii="Times New Roman" w:hAnsi="Times New Roman" w:cs="Times New Roman"/>
          <w:sz w:val="26"/>
          <w:szCs w:val="26"/>
        </w:rPr>
        <w:t>PVN</w:t>
      </w:r>
      <w:r w:rsidRPr="00B4651F">
        <w:rPr>
          <w:rFonts w:ascii="Times New Roman" w:hAnsi="Times New Roman" w:cs="Times New Roman"/>
          <w:sz w:val="26"/>
          <w:szCs w:val="26"/>
        </w:rPr>
        <w:t xml:space="preserve"> maksātāju reģistra ar lēmuma par nodokļa maksātāja saimnieciskās darbības apturēšanu pieņemšanas dienu.</w:t>
      </w:r>
    </w:p>
    <w:p w:rsidR="00B4651F" w:rsidRP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Reģistrētu nodokļa maksātāju, kurš reģistrēts Valsts ieņēmumu dienesta </w:t>
      </w:r>
      <w:r w:rsidR="007A1F8A">
        <w:rPr>
          <w:rFonts w:ascii="Times New Roman" w:hAnsi="Times New Roman" w:cs="Times New Roman"/>
          <w:sz w:val="26"/>
          <w:szCs w:val="26"/>
        </w:rPr>
        <w:t>PVN</w:t>
      </w:r>
      <w:r w:rsidRPr="00B4651F">
        <w:rPr>
          <w:rFonts w:ascii="Times New Roman" w:hAnsi="Times New Roman" w:cs="Times New Roman"/>
          <w:sz w:val="26"/>
          <w:szCs w:val="26"/>
        </w:rPr>
        <w:t xml:space="preserve"> maksātāju reģistrā uz noteiktu laika periodu, uzskata par izslēgtu no Valsts ieņēmumu dienesta </w:t>
      </w:r>
      <w:r w:rsidR="007A1F8A">
        <w:rPr>
          <w:rFonts w:ascii="Times New Roman" w:hAnsi="Times New Roman" w:cs="Times New Roman"/>
          <w:sz w:val="26"/>
          <w:szCs w:val="26"/>
        </w:rPr>
        <w:t>PVN</w:t>
      </w:r>
      <w:r w:rsidRPr="00B4651F">
        <w:rPr>
          <w:rFonts w:ascii="Times New Roman" w:hAnsi="Times New Roman" w:cs="Times New Roman"/>
          <w:sz w:val="26"/>
          <w:szCs w:val="26"/>
        </w:rPr>
        <w:t xml:space="preserve"> m</w:t>
      </w:r>
      <w:bookmarkStart w:id="0" w:name="_GoBack"/>
      <w:bookmarkEnd w:id="0"/>
      <w:r w:rsidRPr="00B4651F">
        <w:rPr>
          <w:rFonts w:ascii="Times New Roman" w:hAnsi="Times New Roman" w:cs="Times New Roman"/>
          <w:sz w:val="26"/>
          <w:szCs w:val="26"/>
        </w:rPr>
        <w:t xml:space="preserve">aksātāju reģistra ar nākamo dienu pēc </w:t>
      </w:r>
      <w:r w:rsidR="009076C8" w:rsidRPr="009076C8">
        <w:rPr>
          <w:rFonts w:ascii="Times New Roman" w:hAnsi="Times New Roman" w:cs="Times New Roman"/>
          <w:sz w:val="26"/>
          <w:szCs w:val="26"/>
        </w:rPr>
        <w:t xml:space="preserve">reģistrācijas iesniegumā </w:t>
      </w:r>
      <w:r w:rsidR="009076C8">
        <w:rPr>
          <w:rFonts w:ascii="Times New Roman" w:hAnsi="Times New Roman" w:cs="Times New Roman"/>
          <w:sz w:val="26"/>
          <w:szCs w:val="26"/>
        </w:rPr>
        <w:t>norādītā</w:t>
      </w:r>
      <w:r w:rsidRPr="00B4651F">
        <w:rPr>
          <w:rFonts w:ascii="Times New Roman" w:hAnsi="Times New Roman" w:cs="Times New Roman"/>
          <w:sz w:val="26"/>
          <w:szCs w:val="26"/>
        </w:rPr>
        <w:t xml:space="preserve"> laika perioda beigām.</w:t>
      </w:r>
    </w:p>
    <w:p w:rsidR="009625CD" w:rsidRPr="00B4651F" w:rsidRDefault="009625CD" w:rsidP="00B26226">
      <w:pPr>
        <w:spacing w:after="0" w:line="240" w:lineRule="auto"/>
        <w:ind w:firstLine="720"/>
        <w:jc w:val="both"/>
        <w:rPr>
          <w:rFonts w:ascii="Times New Roman" w:hAnsi="Times New Roman" w:cs="Times New Roman"/>
          <w:sz w:val="26"/>
          <w:szCs w:val="26"/>
        </w:rPr>
      </w:pPr>
    </w:p>
    <w:p w:rsidR="00B4651F" w:rsidRPr="00AA32DB" w:rsidRDefault="00BF7077" w:rsidP="000B39DB">
      <w:pPr>
        <w:spacing w:after="0" w:line="240" w:lineRule="auto"/>
        <w:jc w:val="center"/>
        <w:rPr>
          <w:rFonts w:ascii="Times New Roman" w:hAnsi="Times New Roman" w:cs="Times New Roman"/>
          <w:b/>
          <w:sz w:val="28"/>
          <w:szCs w:val="28"/>
        </w:rPr>
      </w:pPr>
      <w:r w:rsidRPr="00AA32DB">
        <w:rPr>
          <w:rFonts w:ascii="Times New Roman" w:hAnsi="Times New Roman" w:cs="Times New Roman"/>
          <w:b/>
          <w:sz w:val="28"/>
          <w:szCs w:val="28"/>
        </w:rPr>
        <w:t xml:space="preserve">7. </w:t>
      </w:r>
      <w:r w:rsidR="00B4651F" w:rsidRPr="00AA32DB">
        <w:rPr>
          <w:rFonts w:ascii="Times New Roman" w:hAnsi="Times New Roman" w:cs="Times New Roman"/>
          <w:b/>
          <w:sz w:val="28"/>
          <w:szCs w:val="28"/>
        </w:rPr>
        <w:t>Priekšnodokļa atskaitīšana no valsts budžetā maksājamās nodokļa summas un priekšnodokļa korekcija</w:t>
      </w:r>
    </w:p>
    <w:p w:rsidR="009625CD" w:rsidRPr="00AA32DB" w:rsidRDefault="009625CD" w:rsidP="00B26226">
      <w:pPr>
        <w:spacing w:after="0" w:line="240" w:lineRule="auto"/>
        <w:ind w:firstLine="720"/>
        <w:jc w:val="both"/>
        <w:rPr>
          <w:rFonts w:ascii="Times New Roman" w:hAnsi="Times New Roman" w:cs="Times New Roman"/>
          <w:b/>
          <w:sz w:val="28"/>
          <w:szCs w:val="28"/>
        </w:rPr>
      </w:pPr>
    </w:p>
    <w:p w:rsidR="00B4651F" w:rsidRPr="00035760" w:rsidRDefault="00BF7077" w:rsidP="000B39DB">
      <w:pPr>
        <w:spacing w:line="240" w:lineRule="auto"/>
        <w:jc w:val="center"/>
        <w:rPr>
          <w:rFonts w:ascii="Times New Roman" w:hAnsi="Times New Roman" w:cs="Times New Roman"/>
          <w:b/>
          <w:sz w:val="26"/>
          <w:szCs w:val="26"/>
        </w:rPr>
      </w:pPr>
      <w:r>
        <w:rPr>
          <w:rFonts w:ascii="Times New Roman" w:hAnsi="Times New Roman" w:cs="Times New Roman"/>
          <w:b/>
          <w:sz w:val="26"/>
          <w:szCs w:val="26"/>
        </w:rPr>
        <w:t>1) p</w:t>
      </w:r>
      <w:r w:rsidR="00B4651F" w:rsidRPr="00035760">
        <w:rPr>
          <w:rFonts w:ascii="Times New Roman" w:hAnsi="Times New Roman" w:cs="Times New Roman"/>
          <w:b/>
          <w:sz w:val="26"/>
          <w:szCs w:val="26"/>
        </w:rPr>
        <w:t>riekšnodokļa atskaitīšana</w:t>
      </w:r>
    </w:p>
    <w:p w:rsidR="00B4651F" w:rsidRPr="00B4651F" w:rsidRDefault="00E71090" w:rsidP="00B26226">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Likums nosaka, ka </w:t>
      </w:r>
      <w:r w:rsidRPr="00B4651F">
        <w:rPr>
          <w:rFonts w:ascii="Times New Roman" w:hAnsi="Times New Roman" w:cs="Times New Roman"/>
          <w:sz w:val="26"/>
          <w:szCs w:val="26"/>
        </w:rPr>
        <w:t>priekšnodoklis ir</w:t>
      </w:r>
      <w:r>
        <w:rPr>
          <w:rFonts w:ascii="Times New Roman" w:hAnsi="Times New Roman" w:cs="Times New Roman"/>
          <w:sz w:val="26"/>
          <w:szCs w:val="26"/>
        </w:rPr>
        <w:t xml:space="preserve"> arī </w:t>
      </w:r>
      <w:r w:rsidRPr="00B4651F">
        <w:rPr>
          <w:rFonts w:ascii="Times New Roman" w:hAnsi="Times New Roman" w:cs="Times New Roman"/>
          <w:sz w:val="26"/>
          <w:szCs w:val="26"/>
        </w:rPr>
        <w:t>aprēķinātā vai samaksātā nodokļa summa par iegādātajām precēm</w:t>
      </w:r>
      <w:r>
        <w:rPr>
          <w:rFonts w:ascii="Times New Roman" w:hAnsi="Times New Roman" w:cs="Times New Roman"/>
          <w:sz w:val="26"/>
          <w:szCs w:val="26"/>
        </w:rPr>
        <w:t xml:space="preserve"> vai saņemtajiem pakalpojumiem</w:t>
      </w:r>
      <w:r w:rsidRPr="00B4651F">
        <w:rPr>
          <w:rFonts w:ascii="Times New Roman" w:hAnsi="Times New Roman" w:cs="Times New Roman"/>
          <w:sz w:val="26"/>
          <w:szCs w:val="26"/>
        </w:rPr>
        <w:t>, kas izsniegtas kā mazas vērtības dāvanas vai preču paraugi</w:t>
      </w:r>
      <w:r w:rsidR="005B7A42">
        <w:rPr>
          <w:rFonts w:ascii="Times New Roman" w:hAnsi="Times New Roman" w:cs="Times New Roman"/>
          <w:sz w:val="26"/>
          <w:szCs w:val="26"/>
        </w:rPr>
        <w:t>, ja šīs</w:t>
      </w:r>
      <w:r w:rsidR="00B4651F" w:rsidRPr="00B4651F">
        <w:rPr>
          <w:rFonts w:ascii="Times New Roman" w:hAnsi="Times New Roman" w:cs="Times New Roman"/>
          <w:sz w:val="26"/>
          <w:szCs w:val="26"/>
        </w:rPr>
        <w:t xml:space="preserve"> prec</w:t>
      </w:r>
      <w:r>
        <w:rPr>
          <w:rFonts w:ascii="Times New Roman" w:hAnsi="Times New Roman" w:cs="Times New Roman"/>
          <w:sz w:val="26"/>
          <w:szCs w:val="26"/>
        </w:rPr>
        <w:t>es</w:t>
      </w:r>
      <w:r w:rsidR="00B4651F" w:rsidRPr="00B4651F">
        <w:rPr>
          <w:rFonts w:ascii="Times New Roman" w:hAnsi="Times New Roman" w:cs="Times New Roman"/>
          <w:sz w:val="26"/>
          <w:szCs w:val="26"/>
        </w:rPr>
        <w:t xml:space="preserve"> un pakalpojum</w:t>
      </w:r>
      <w:r w:rsidR="005B7A42">
        <w:rPr>
          <w:rFonts w:ascii="Times New Roman" w:hAnsi="Times New Roman" w:cs="Times New Roman"/>
          <w:sz w:val="26"/>
          <w:szCs w:val="26"/>
        </w:rPr>
        <w:t>i</w:t>
      </w:r>
      <w:r w:rsidR="00B4651F" w:rsidRPr="00B4651F">
        <w:rPr>
          <w:rFonts w:ascii="Times New Roman" w:hAnsi="Times New Roman" w:cs="Times New Roman"/>
          <w:sz w:val="26"/>
          <w:szCs w:val="26"/>
        </w:rPr>
        <w:t xml:space="preserve"> izmant</w:t>
      </w:r>
      <w:r w:rsidR="0037525F">
        <w:rPr>
          <w:rFonts w:ascii="Times New Roman" w:hAnsi="Times New Roman" w:cs="Times New Roman"/>
          <w:sz w:val="26"/>
          <w:szCs w:val="26"/>
        </w:rPr>
        <w:t>ot</w:t>
      </w:r>
      <w:r w:rsidR="005B7A42">
        <w:rPr>
          <w:rFonts w:ascii="Times New Roman" w:hAnsi="Times New Roman" w:cs="Times New Roman"/>
          <w:sz w:val="26"/>
          <w:szCs w:val="26"/>
        </w:rPr>
        <w:t>i</w:t>
      </w:r>
      <w:r w:rsidR="00B4651F" w:rsidRPr="00B4651F">
        <w:rPr>
          <w:rFonts w:ascii="Times New Roman" w:hAnsi="Times New Roman" w:cs="Times New Roman"/>
          <w:sz w:val="26"/>
          <w:szCs w:val="26"/>
        </w:rPr>
        <w:t xml:space="preserve"> ar nodokli apliekamu darījumu nodrošināšanai vai tādu citās valstīs veiktu darījumu nodrošināšanai, kuri būtu apliekami ar nodokli, ja tie tiktu veikti iekšzemē.</w:t>
      </w:r>
    </w:p>
    <w:p w:rsidR="00B4651F" w:rsidRDefault="002A0F2A" w:rsidP="00B26226">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Likumā ir atrunāta priekšnodokļa atskaitīšanas kārtība, kad </w:t>
      </w:r>
      <w:r w:rsidR="00B4651F" w:rsidRPr="00B4651F">
        <w:rPr>
          <w:rFonts w:ascii="Times New Roman" w:hAnsi="Times New Roman" w:cs="Times New Roman"/>
          <w:sz w:val="26"/>
          <w:szCs w:val="26"/>
        </w:rPr>
        <w:t xml:space="preserve">reģistrēts nodokļa maksātājs saņem no cita reģistrēta nodokļa maksātāja nodokļa rēķinu ar atzīmi </w:t>
      </w:r>
      <w:r w:rsidR="002C30C9">
        <w:rPr>
          <w:rFonts w:ascii="Times New Roman" w:hAnsi="Times New Roman" w:cs="Times New Roman"/>
          <w:sz w:val="26"/>
          <w:szCs w:val="26"/>
        </w:rPr>
        <w:t>„</w:t>
      </w:r>
      <w:r w:rsidR="00B4651F" w:rsidRPr="00B4651F">
        <w:rPr>
          <w:rFonts w:ascii="Times New Roman" w:hAnsi="Times New Roman" w:cs="Times New Roman"/>
          <w:sz w:val="26"/>
          <w:szCs w:val="26"/>
        </w:rPr>
        <w:t>naudas līdzekļu uzskaite</w:t>
      </w:r>
      <w:r w:rsidR="002C30C9">
        <w:rPr>
          <w:rFonts w:ascii="Times New Roman" w:hAnsi="Times New Roman" w:cs="Times New Roman"/>
          <w:sz w:val="26"/>
          <w:szCs w:val="26"/>
        </w:rPr>
        <w:t>”</w:t>
      </w:r>
      <w:r>
        <w:rPr>
          <w:rFonts w:ascii="Times New Roman" w:hAnsi="Times New Roman" w:cs="Times New Roman"/>
          <w:sz w:val="26"/>
          <w:szCs w:val="26"/>
        </w:rPr>
        <w:t xml:space="preserve">. Šādā gadījumā </w:t>
      </w:r>
      <w:r w:rsidR="00B4651F" w:rsidRPr="00B4651F">
        <w:rPr>
          <w:rFonts w:ascii="Times New Roman" w:hAnsi="Times New Roman" w:cs="Times New Roman"/>
          <w:sz w:val="26"/>
          <w:szCs w:val="26"/>
        </w:rPr>
        <w:t xml:space="preserve">priekšnodokli par saņemtajām precēm vai pakalpojumiem </w:t>
      </w:r>
      <w:r w:rsidR="00E71090">
        <w:rPr>
          <w:rFonts w:ascii="Times New Roman" w:hAnsi="Times New Roman" w:cs="Times New Roman"/>
          <w:sz w:val="26"/>
          <w:szCs w:val="26"/>
        </w:rPr>
        <w:t>var</w:t>
      </w:r>
      <w:r w:rsidR="00B4651F" w:rsidRPr="00B4651F">
        <w:rPr>
          <w:rFonts w:ascii="Times New Roman" w:hAnsi="Times New Roman" w:cs="Times New Roman"/>
          <w:sz w:val="26"/>
          <w:szCs w:val="26"/>
        </w:rPr>
        <w:t xml:space="preserve"> atskait</w:t>
      </w:r>
      <w:r w:rsidR="00E71090">
        <w:rPr>
          <w:rFonts w:ascii="Times New Roman" w:hAnsi="Times New Roman" w:cs="Times New Roman"/>
          <w:sz w:val="26"/>
          <w:szCs w:val="26"/>
        </w:rPr>
        <w:t>īt</w:t>
      </w:r>
      <w:r w:rsidR="00B4651F" w:rsidRPr="00B4651F">
        <w:rPr>
          <w:rFonts w:ascii="Times New Roman" w:hAnsi="Times New Roman" w:cs="Times New Roman"/>
          <w:sz w:val="26"/>
          <w:szCs w:val="26"/>
        </w:rPr>
        <w:t xml:space="preserve"> ne agrāk kā tajā taksācijas periodā, kurā šis reģistrētais nodokļa maksātājs ir samaksājis saņemtajā nodokļa rēķinā norādīto nodokļa summu.</w:t>
      </w:r>
    </w:p>
    <w:p w:rsidR="004B1B0A" w:rsidRDefault="00C023C4" w:rsidP="00AA32DB">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Reģistrēt</w:t>
      </w:r>
      <w:r>
        <w:rPr>
          <w:rFonts w:ascii="Times New Roman" w:hAnsi="Times New Roman" w:cs="Times New Roman"/>
          <w:sz w:val="26"/>
          <w:szCs w:val="26"/>
        </w:rPr>
        <w:t>a</w:t>
      </w:r>
      <w:r w:rsidRPr="00B4651F">
        <w:rPr>
          <w:rFonts w:ascii="Times New Roman" w:hAnsi="Times New Roman" w:cs="Times New Roman"/>
          <w:sz w:val="26"/>
          <w:szCs w:val="26"/>
        </w:rPr>
        <w:t>m nodokļa maksātāj</w:t>
      </w:r>
      <w:r>
        <w:rPr>
          <w:rFonts w:ascii="Times New Roman" w:hAnsi="Times New Roman" w:cs="Times New Roman"/>
          <w:sz w:val="26"/>
          <w:szCs w:val="26"/>
        </w:rPr>
        <w:t>a</w:t>
      </w:r>
      <w:r w:rsidRPr="00B4651F">
        <w:rPr>
          <w:rFonts w:ascii="Times New Roman" w:hAnsi="Times New Roman" w:cs="Times New Roman"/>
          <w:sz w:val="26"/>
          <w:szCs w:val="26"/>
        </w:rPr>
        <w:t>m, kur</w:t>
      </w:r>
      <w:r>
        <w:rPr>
          <w:rFonts w:ascii="Times New Roman" w:hAnsi="Times New Roman" w:cs="Times New Roman"/>
          <w:sz w:val="26"/>
          <w:szCs w:val="26"/>
        </w:rPr>
        <w:t>š</w:t>
      </w:r>
      <w:r w:rsidRPr="00B4651F">
        <w:rPr>
          <w:rFonts w:ascii="Times New Roman" w:hAnsi="Times New Roman" w:cs="Times New Roman"/>
          <w:sz w:val="26"/>
          <w:szCs w:val="26"/>
        </w:rPr>
        <w:t xml:space="preserve"> saskaņā ar likuma „Par pievienotās vērtības nodokli” 10.panta 7.</w:t>
      </w:r>
      <w:r w:rsidRPr="00C023C4">
        <w:rPr>
          <w:rFonts w:ascii="Times New Roman" w:hAnsi="Times New Roman" w:cs="Times New Roman"/>
          <w:sz w:val="26"/>
          <w:szCs w:val="26"/>
          <w:vertAlign w:val="superscript"/>
        </w:rPr>
        <w:t>3</w:t>
      </w:r>
      <w:r w:rsidRPr="00B4651F">
        <w:rPr>
          <w:rFonts w:ascii="Times New Roman" w:hAnsi="Times New Roman" w:cs="Times New Roman"/>
          <w:sz w:val="26"/>
          <w:szCs w:val="26"/>
        </w:rPr>
        <w:t xml:space="preserve"> un 7.</w:t>
      </w:r>
      <w:r w:rsidRPr="00C023C4">
        <w:rPr>
          <w:rFonts w:ascii="Times New Roman" w:hAnsi="Times New Roman" w:cs="Times New Roman"/>
          <w:sz w:val="26"/>
          <w:szCs w:val="26"/>
          <w:vertAlign w:val="superscript"/>
        </w:rPr>
        <w:t>4</w:t>
      </w:r>
      <w:r w:rsidRPr="00B4651F">
        <w:rPr>
          <w:rFonts w:ascii="Times New Roman" w:hAnsi="Times New Roman" w:cs="Times New Roman"/>
          <w:sz w:val="26"/>
          <w:szCs w:val="26"/>
        </w:rPr>
        <w:t xml:space="preserve"> daļu neatskaitīja priekšnodokli par iegādātu, nomātu vai importētu vieglo pasažieru automašīnu</w:t>
      </w:r>
      <w:r>
        <w:rPr>
          <w:rFonts w:ascii="Times New Roman" w:hAnsi="Times New Roman" w:cs="Times New Roman"/>
          <w:sz w:val="26"/>
          <w:szCs w:val="26"/>
        </w:rPr>
        <w:t xml:space="preserve"> (</w:t>
      </w:r>
      <w:r w:rsidRPr="00B4651F">
        <w:rPr>
          <w:rFonts w:ascii="Times New Roman" w:hAnsi="Times New Roman" w:cs="Times New Roman"/>
          <w:sz w:val="26"/>
          <w:szCs w:val="26"/>
        </w:rPr>
        <w:t>kuras sēdvietu skaits, neskaitot vadītāja vietu, nepārsniedz astoņas sēdvietas</w:t>
      </w:r>
      <w:r>
        <w:rPr>
          <w:rFonts w:ascii="Times New Roman" w:hAnsi="Times New Roman" w:cs="Times New Roman"/>
          <w:sz w:val="26"/>
          <w:szCs w:val="26"/>
        </w:rPr>
        <w:t xml:space="preserve">) </w:t>
      </w:r>
      <w:r w:rsidRPr="00B4651F">
        <w:rPr>
          <w:rFonts w:ascii="Times New Roman" w:hAnsi="Times New Roman" w:cs="Times New Roman"/>
          <w:sz w:val="26"/>
          <w:szCs w:val="26"/>
        </w:rPr>
        <w:t>un priekšnodokli par ar šādas automašīnas uzturēšanu saistītajām izmaksām, līdz 2013.gada 30.jūnijam ir tiesības atskaitīt šo priekšnodokli, uzrādot to kārtējā taksācijas perioda nodokļa deklarācijā.</w:t>
      </w:r>
    </w:p>
    <w:p w:rsidR="00AA32DB" w:rsidRDefault="00AA32DB" w:rsidP="00AA32DB">
      <w:pPr>
        <w:spacing w:after="0" w:line="240" w:lineRule="auto"/>
        <w:ind w:firstLine="720"/>
        <w:jc w:val="both"/>
        <w:rPr>
          <w:rFonts w:ascii="Times New Roman" w:hAnsi="Times New Roman" w:cs="Times New Roman"/>
          <w:sz w:val="26"/>
          <w:szCs w:val="26"/>
        </w:rPr>
      </w:pPr>
    </w:p>
    <w:p w:rsidR="00B4651F" w:rsidRPr="00AA32DB" w:rsidRDefault="00BF7077" w:rsidP="008F45DE">
      <w:pPr>
        <w:pStyle w:val="ListParagraph"/>
        <w:numPr>
          <w:ilvl w:val="0"/>
          <w:numId w:val="12"/>
        </w:numPr>
        <w:tabs>
          <w:tab w:val="left" w:pos="426"/>
        </w:tabs>
        <w:spacing w:after="0" w:line="240" w:lineRule="auto"/>
        <w:jc w:val="center"/>
        <w:rPr>
          <w:rFonts w:ascii="Times New Roman" w:hAnsi="Times New Roman" w:cs="Times New Roman"/>
          <w:b/>
          <w:sz w:val="26"/>
          <w:szCs w:val="26"/>
        </w:rPr>
      </w:pPr>
      <w:r w:rsidRPr="00AA32DB">
        <w:rPr>
          <w:rFonts w:ascii="Times New Roman" w:hAnsi="Times New Roman" w:cs="Times New Roman"/>
          <w:b/>
          <w:sz w:val="26"/>
          <w:szCs w:val="26"/>
        </w:rPr>
        <w:lastRenderedPageBreak/>
        <w:t>p</w:t>
      </w:r>
      <w:r w:rsidR="00B4651F" w:rsidRPr="00AA32DB">
        <w:rPr>
          <w:rFonts w:ascii="Times New Roman" w:hAnsi="Times New Roman" w:cs="Times New Roman"/>
          <w:b/>
          <w:sz w:val="26"/>
          <w:szCs w:val="26"/>
        </w:rPr>
        <w:t>riekšnodokļa korekcija darījumos ar nekustamo īpašumu</w:t>
      </w:r>
    </w:p>
    <w:p w:rsidR="00AA32DB" w:rsidRPr="00AA32DB" w:rsidRDefault="00AA32DB" w:rsidP="00AA32DB">
      <w:pPr>
        <w:pStyle w:val="ListParagraph"/>
        <w:spacing w:after="0" w:line="240" w:lineRule="auto"/>
        <w:ind w:left="1211"/>
        <w:jc w:val="both"/>
        <w:rPr>
          <w:rFonts w:ascii="Times New Roman" w:hAnsi="Times New Roman" w:cs="Times New Roman"/>
          <w:b/>
          <w:sz w:val="26"/>
          <w:szCs w:val="26"/>
        </w:rPr>
      </w:pP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Ja nekustamo īpašumu (vai tā daļu), kurš nav nelietots nekustamais īpašums, 10 gadu laikā</w:t>
      </w:r>
      <w:r w:rsidR="00617875">
        <w:rPr>
          <w:rFonts w:ascii="Times New Roman" w:hAnsi="Times New Roman" w:cs="Times New Roman"/>
          <w:sz w:val="26"/>
          <w:szCs w:val="26"/>
        </w:rPr>
        <w:t xml:space="preserve"> no tā</w:t>
      </w:r>
      <w:r w:rsidRPr="00B4651F">
        <w:rPr>
          <w:rFonts w:ascii="Times New Roman" w:hAnsi="Times New Roman" w:cs="Times New Roman"/>
          <w:sz w:val="26"/>
          <w:szCs w:val="26"/>
        </w:rPr>
        <w:t xml:space="preserve"> taksācijas gad</w:t>
      </w:r>
      <w:r w:rsidR="00617875">
        <w:rPr>
          <w:rFonts w:ascii="Times New Roman" w:hAnsi="Times New Roman" w:cs="Times New Roman"/>
          <w:sz w:val="26"/>
          <w:szCs w:val="26"/>
        </w:rPr>
        <w:t>a</w:t>
      </w:r>
      <w:r w:rsidRPr="00B4651F">
        <w:rPr>
          <w:rFonts w:ascii="Times New Roman" w:hAnsi="Times New Roman" w:cs="Times New Roman"/>
          <w:sz w:val="26"/>
          <w:szCs w:val="26"/>
        </w:rPr>
        <w:t>, kurā nekustamais īpašums iegādāts vai pieņemts ekspluatācijā, pārdod, reģistrēts nodokļa maksātājs:</w:t>
      </w:r>
    </w:p>
    <w:p w:rsidR="00617875"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1) paziņo Valsts ieņēmumu dienestam par nekustamā īpašuma (vai tā daļas) izslēgšanu no reģistra</w:t>
      </w:r>
      <w:r w:rsidR="00617875">
        <w:rPr>
          <w:rFonts w:ascii="Times New Roman" w:hAnsi="Times New Roman" w:cs="Times New Roman"/>
          <w:sz w:val="26"/>
          <w:szCs w:val="26"/>
        </w:rPr>
        <w:t xml:space="preserve">. </w:t>
      </w:r>
    </w:p>
    <w:p w:rsidR="00B4651F" w:rsidRPr="00B4651F" w:rsidRDefault="00617875" w:rsidP="00B2622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Paziņošana notiek</w:t>
      </w:r>
      <w:r w:rsidR="00B4651F" w:rsidRPr="00B4651F">
        <w:rPr>
          <w:rFonts w:ascii="Times New Roman" w:hAnsi="Times New Roman" w:cs="Times New Roman"/>
          <w:sz w:val="26"/>
          <w:szCs w:val="26"/>
        </w:rPr>
        <w:t>, iesniedzot pārskata par nekustamā īpašuma izmantošanu C sadaļu kopā ar nodokļa deklarāciju par taksācijas periodu, kurā nekustamais īpašums pārdots;</w:t>
      </w: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2) atmaksā valsts budžetā atskaitītā priekšnodokļa summu, kuru aprēķina, reizinot vienu desmito daļu no atskaitītā priekšnodokļa ar pilnu gadu skaitu, kas atlicis no pārdošanas gadam sekojošā gada līdz </w:t>
      </w:r>
      <w:r w:rsidR="00212AC6">
        <w:rPr>
          <w:rFonts w:ascii="Times New Roman" w:hAnsi="Times New Roman" w:cs="Times New Roman"/>
          <w:sz w:val="26"/>
          <w:szCs w:val="26"/>
        </w:rPr>
        <w:t>likuma 102.</w:t>
      </w:r>
      <w:r w:rsidRPr="00B4651F">
        <w:rPr>
          <w:rFonts w:ascii="Times New Roman" w:hAnsi="Times New Roman" w:cs="Times New Roman"/>
          <w:sz w:val="26"/>
          <w:szCs w:val="26"/>
        </w:rPr>
        <w:t>panta pirmajā daļā minētajiem 10 gadiem;</w:t>
      </w:r>
    </w:p>
    <w:p w:rsidR="00617875" w:rsidRDefault="00B4651F" w:rsidP="00617875">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3) atmaksā valsts budžetā atskaitītā priekšnodokļa summu par nekustamā īpašuma (vai tā daļas) pārdošanas gadu</w:t>
      </w:r>
      <w:r w:rsidR="00617875">
        <w:rPr>
          <w:rFonts w:ascii="Times New Roman" w:hAnsi="Times New Roman" w:cs="Times New Roman"/>
          <w:sz w:val="26"/>
          <w:szCs w:val="26"/>
        </w:rPr>
        <w:t xml:space="preserve">. </w:t>
      </w:r>
    </w:p>
    <w:p w:rsidR="00212AC6" w:rsidRDefault="00617875" w:rsidP="00617875">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Šo summu</w:t>
      </w:r>
      <w:r w:rsidR="00B4651F" w:rsidRPr="00B4651F">
        <w:rPr>
          <w:rFonts w:ascii="Times New Roman" w:hAnsi="Times New Roman" w:cs="Times New Roman"/>
          <w:sz w:val="26"/>
          <w:szCs w:val="26"/>
        </w:rPr>
        <w:t xml:space="preserve"> aprēķina, reizinot vienu simt divdesmito daļu no atskaitītā priekšnodokļa ar pilnu mēnešu skaitu, kas atlicis no pārdošanas mēnesim sekojošā mēneša līdz gada beigām</w:t>
      </w:r>
      <w:r w:rsidR="00212AC6">
        <w:rPr>
          <w:rFonts w:ascii="Times New Roman" w:hAnsi="Times New Roman" w:cs="Times New Roman"/>
          <w:sz w:val="26"/>
          <w:szCs w:val="26"/>
        </w:rPr>
        <w:t>;</w:t>
      </w:r>
    </w:p>
    <w:p w:rsidR="00212AC6" w:rsidRPr="00212AC6" w:rsidRDefault="00212AC6" w:rsidP="00212AC6">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4)</w:t>
      </w:r>
      <w:r w:rsidRPr="00212AC6">
        <w:t xml:space="preserve"> </w:t>
      </w:r>
      <w:r w:rsidRPr="00212AC6">
        <w:rPr>
          <w:rFonts w:ascii="Times New Roman" w:hAnsi="Times New Roman" w:cs="Times New Roman"/>
          <w:sz w:val="26"/>
          <w:szCs w:val="26"/>
        </w:rPr>
        <w:t>veic priekšnodokļa korekciju par pārdošanas gadu līdz mēnesim, kurā nekustamais īpašums tiek pārdots;</w:t>
      </w:r>
    </w:p>
    <w:p w:rsidR="00212AC6" w:rsidRPr="00212AC6" w:rsidRDefault="00212AC6" w:rsidP="00212AC6">
      <w:pPr>
        <w:spacing w:after="0" w:line="240" w:lineRule="auto"/>
        <w:ind w:firstLine="720"/>
        <w:jc w:val="both"/>
        <w:rPr>
          <w:rFonts w:ascii="Times New Roman" w:hAnsi="Times New Roman" w:cs="Times New Roman"/>
          <w:sz w:val="26"/>
          <w:szCs w:val="26"/>
        </w:rPr>
      </w:pPr>
      <w:r w:rsidRPr="00212AC6">
        <w:rPr>
          <w:rFonts w:ascii="Times New Roman" w:hAnsi="Times New Roman" w:cs="Times New Roman"/>
          <w:sz w:val="26"/>
          <w:szCs w:val="26"/>
        </w:rPr>
        <w:t>5) iekļauj atmaksājamo priekšnodokļa summu nekustamā īpašuma vērtībā, un pircējam nav tiesību to atskaitīt no valsts budžetā maksājamās nodokļa summas;</w:t>
      </w:r>
    </w:p>
    <w:p w:rsidR="00212AC6" w:rsidRDefault="00212AC6" w:rsidP="00212AC6">
      <w:pPr>
        <w:spacing w:after="0" w:line="240" w:lineRule="auto"/>
        <w:ind w:firstLine="720"/>
        <w:jc w:val="both"/>
        <w:rPr>
          <w:rFonts w:ascii="Times New Roman" w:hAnsi="Times New Roman" w:cs="Times New Roman"/>
          <w:sz w:val="26"/>
          <w:szCs w:val="26"/>
        </w:rPr>
      </w:pPr>
      <w:r w:rsidRPr="00212AC6">
        <w:rPr>
          <w:rFonts w:ascii="Times New Roman" w:hAnsi="Times New Roman" w:cs="Times New Roman"/>
          <w:sz w:val="26"/>
          <w:szCs w:val="26"/>
        </w:rPr>
        <w:t>6) ja pārdota nekustamā īpašuma daļa, turpina veikt priekšnodokļa korekciju par atlikušo nekustamā īpašuma daļu.</w:t>
      </w:r>
    </w:p>
    <w:p w:rsidR="00B4651F" w:rsidRPr="00B4651F" w:rsidRDefault="00617875" w:rsidP="00617875">
      <w:pPr>
        <w:spacing w:before="12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Piemērojot īpašo nodokļa piemērošanas kārtību lietota nekustamā īpašuma piegādes darījumos</w:t>
      </w:r>
      <w:r w:rsidR="00B4651F" w:rsidRPr="00B4651F">
        <w:rPr>
          <w:rFonts w:ascii="Times New Roman" w:hAnsi="Times New Roman" w:cs="Times New Roman"/>
          <w:sz w:val="26"/>
          <w:szCs w:val="26"/>
        </w:rPr>
        <w:t>, reģistrēts nodokļu maksātājs:</w:t>
      </w:r>
    </w:p>
    <w:p w:rsidR="00B4651F" w:rsidRPr="00B4651F" w:rsidRDefault="00B4651F" w:rsidP="00617875">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1) paziņo Valsts ieņēmumu dienestam par nekustamā īpašuma (vai tā daļas) izslēgšanu no reģistra, iesniedzot pārskata par nekustamā īpašuma izmantošanu C sadaļu kopā ar nodokļa deklarāciju par taksācijas periodu, kurā nekustamais īpašums pārdots;</w:t>
      </w:r>
    </w:p>
    <w:p w:rsidR="00212AC6" w:rsidRDefault="00B4651F" w:rsidP="00617875">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2) veic priekšnodokļa korekciju par laika periodu līdz mēnesim, kurā nekustamais īpašums tiek pārdots</w:t>
      </w:r>
      <w:r w:rsidR="0037525F">
        <w:rPr>
          <w:rFonts w:ascii="Times New Roman" w:hAnsi="Times New Roman" w:cs="Times New Roman"/>
          <w:sz w:val="26"/>
          <w:szCs w:val="26"/>
        </w:rPr>
        <w:t>;</w:t>
      </w:r>
    </w:p>
    <w:p w:rsidR="00212AC6" w:rsidRPr="00212AC6" w:rsidRDefault="00212AC6" w:rsidP="00212AC6">
      <w:pPr>
        <w:spacing w:after="0" w:line="240" w:lineRule="auto"/>
        <w:ind w:firstLine="720"/>
        <w:jc w:val="both"/>
        <w:rPr>
          <w:rFonts w:ascii="Times New Roman" w:hAnsi="Times New Roman" w:cs="Times New Roman"/>
          <w:sz w:val="26"/>
          <w:szCs w:val="26"/>
        </w:rPr>
      </w:pPr>
      <w:r w:rsidRPr="00212AC6">
        <w:rPr>
          <w:rFonts w:ascii="Times New Roman" w:hAnsi="Times New Roman" w:cs="Times New Roman"/>
          <w:sz w:val="26"/>
          <w:szCs w:val="26"/>
        </w:rPr>
        <w:t xml:space="preserve">3) ja pārdota nekustamā īpašuma daļa, turpina veikt priekšnodokļa korekciju par atlikušo nekustamā īpašuma daļu atbilstoši </w:t>
      </w:r>
      <w:r w:rsidR="0037525F" w:rsidRPr="0037525F">
        <w:rPr>
          <w:rFonts w:ascii="Times New Roman" w:hAnsi="Times New Roman" w:cs="Times New Roman"/>
          <w:sz w:val="26"/>
          <w:szCs w:val="26"/>
        </w:rPr>
        <w:t xml:space="preserve">likuma 102.panta </w:t>
      </w:r>
      <w:r w:rsidRPr="00212AC6">
        <w:rPr>
          <w:rFonts w:ascii="Times New Roman" w:hAnsi="Times New Roman" w:cs="Times New Roman"/>
          <w:sz w:val="26"/>
          <w:szCs w:val="26"/>
        </w:rPr>
        <w:t>nosacījumiem;</w:t>
      </w:r>
    </w:p>
    <w:p w:rsidR="00212AC6" w:rsidRDefault="00212AC6" w:rsidP="0037525F">
      <w:pPr>
        <w:spacing w:after="120" w:line="240" w:lineRule="auto"/>
        <w:ind w:firstLine="720"/>
        <w:jc w:val="both"/>
        <w:rPr>
          <w:rFonts w:ascii="Times New Roman" w:hAnsi="Times New Roman" w:cs="Times New Roman"/>
          <w:sz w:val="26"/>
          <w:szCs w:val="26"/>
        </w:rPr>
      </w:pPr>
      <w:r w:rsidRPr="00212AC6">
        <w:rPr>
          <w:rFonts w:ascii="Times New Roman" w:hAnsi="Times New Roman" w:cs="Times New Roman"/>
          <w:sz w:val="26"/>
          <w:szCs w:val="26"/>
        </w:rPr>
        <w:t xml:space="preserve">4) ja </w:t>
      </w:r>
      <w:r w:rsidR="0037525F" w:rsidRPr="0037525F">
        <w:rPr>
          <w:rFonts w:ascii="Times New Roman" w:hAnsi="Times New Roman" w:cs="Times New Roman"/>
          <w:sz w:val="26"/>
          <w:szCs w:val="26"/>
        </w:rPr>
        <w:t>Valsts ieņēmumu dienestā reģistrēt</w:t>
      </w:r>
      <w:r w:rsidR="0037525F">
        <w:rPr>
          <w:rFonts w:ascii="Times New Roman" w:hAnsi="Times New Roman" w:cs="Times New Roman"/>
          <w:sz w:val="26"/>
          <w:szCs w:val="26"/>
        </w:rPr>
        <w:t xml:space="preserve">u </w:t>
      </w:r>
      <w:r w:rsidRPr="00212AC6">
        <w:rPr>
          <w:rFonts w:ascii="Times New Roman" w:hAnsi="Times New Roman" w:cs="Times New Roman"/>
          <w:sz w:val="26"/>
          <w:szCs w:val="26"/>
        </w:rPr>
        <w:t xml:space="preserve">nekustamo īpašumu, par kuru sākotnēji pilnībā vai daļēji nav atskaitīts priekšnodoklis, pārdod turpmāko deviņu gadu laikā pēc taksācijas gada, kurā tas iegādāts vai pieņemts ekspluatācijā, un pārdošanas brīdī nekustamā īpašuma piegādei ir piemērots nodoklis, reģistrēts nodokļa maksātājs atskaita atlikušo neatskaitītā priekšnodokļa summu no pārdošanas mēnesim sekojošā mēneša līdz </w:t>
      </w:r>
      <w:r w:rsidR="0037525F" w:rsidRPr="0037525F">
        <w:rPr>
          <w:rFonts w:ascii="Times New Roman" w:hAnsi="Times New Roman" w:cs="Times New Roman"/>
          <w:sz w:val="26"/>
          <w:szCs w:val="26"/>
        </w:rPr>
        <w:t>likuma 102.panta pirmajā daļā minētajiem 10 gadiem</w:t>
      </w:r>
      <w:r w:rsidRPr="00212AC6">
        <w:rPr>
          <w:rFonts w:ascii="Times New Roman" w:hAnsi="Times New Roman" w:cs="Times New Roman"/>
          <w:sz w:val="26"/>
          <w:szCs w:val="26"/>
        </w:rPr>
        <w:t>.</w:t>
      </w:r>
    </w:p>
    <w:p w:rsidR="00D4175D" w:rsidRDefault="00D4175D" w:rsidP="0037525F">
      <w:pPr>
        <w:spacing w:after="0" w:line="240" w:lineRule="auto"/>
        <w:ind w:firstLine="720"/>
        <w:jc w:val="both"/>
        <w:rPr>
          <w:rFonts w:ascii="Times New Roman" w:hAnsi="Times New Roman" w:cs="Times New Roman"/>
          <w:b/>
          <w:sz w:val="26"/>
          <w:szCs w:val="26"/>
        </w:rPr>
      </w:pPr>
    </w:p>
    <w:p w:rsidR="00844BCD" w:rsidRDefault="00844BCD" w:rsidP="0037525F">
      <w:pPr>
        <w:spacing w:after="0" w:line="240" w:lineRule="auto"/>
        <w:ind w:firstLine="720"/>
        <w:jc w:val="both"/>
        <w:rPr>
          <w:rFonts w:ascii="Times New Roman" w:hAnsi="Times New Roman" w:cs="Times New Roman"/>
          <w:b/>
          <w:sz w:val="26"/>
          <w:szCs w:val="26"/>
        </w:rPr>
      </w:pPr>
    </w:p>
    <w:p w:rsidR="00844BCD" w:rsidRDefault="00844BCD" w:rsidP="0037525F">
      <w:pPr>
        <w:spacing w:after="0" w:line="240" w:lineRule="auto"/>
        <w:ind w:firstLine="720"/>
        <w:jc w:val="both"/>
        <w:rPr>
          <w:rFonts w:ascii="Times New Roman" w:hAnsi="Times New Roman" w:cs="Times New Roman"/>
          <w:b/>
          <w:sz w:val="26"/>
          <w:szCs w:val="26"/>
        </w:rPr>
      </w:pPr>
    </w:p>
    <w:p w:rsidR="00844BCD" w:rsidRPr="00D4175D" w:rsidRDefault="00844BCD" w:rsidP="0037525F">
      <w:pPr>
        <w:spacing w:after="0" w:line="240" w:lineRule="auto"/>
        <w:ind w:firstLine="720"/>
        <w:jc w:val="both"/>
        <w:rPr>
          <w:rFonts w:ascii="Times New Roman" w:hAnsi="Times New Roman" w:cs="Times New Roman"/>
          <w:b/>
          <w:sz w:val="26"/>
          <w:szCs w:val="26"/>
        </w:rPr>
      </w:pPr>
    </w:p>
    <w:p w:rsidR="00D4175D" w:rsidRDefault="00D4175D" w:rsidP="008F45DE">
      <w:pPr>
        <w:pStyle w:val="ListParagraph"/>
        <w:numPr>
          <w:ilvl w:val="0"/>
          <w:numId w:val="12"/>
        </w:numPr>
        <w:tabs>
          <w:tab w:val="left" w:pos="426"/>
        </w:tabs>
        <w:spacing w:after="0" w:line="240" w:lineRule="auto"/>
        <w:ind w:left="0" w:firstLine="0"/>
        <w:jc w:val="center"/>
        <w:rPr>
          <w:rFonts w:ascii="Times New Roman" w:hAnsi="Times New Roman" w:cs="Times New Roman"/>
          <w:b/>
          <w:sz w:val="26"/>
          <w:szCs w:val="26"/>
        </w:rPr>
      </w:pPr>
      <w:r w:rsidRPr="00D4175D">
        <w:rPr>
          <w:rFonts w:ascii="Times New Roman" w:hAnsi="Times New Roman" w:cs="Times New Roman"/>
          <w:b/>
          <w:sz w:val="26"/>
          <w:szCs w:val="26"/>
        </w:rPr>
        <w:lastRenderedPageBreak/>
        <w:t>priekšnodokļa korekcija citos gadījumos</w:t>
      </w:r>
    </w:p>
    <w:p w:rsidR="00D4175D" w:rsidRPr="00D4175D" w:rsidRDefault="00D4175D" w:rsidP="00D4175D">
      <w:pPr>
        <w:pStyle w:val="ListParagraph"/>
        <w:spacing w:after="0" w:line="240" w:lineRule="auto"/>
        <w:ind w:left="1211"/>
        <w:jc w:val="both"/>
        <w:rPr>
          <w:rFonts w:ascii="Times New Roman" w:hAnsi="Times New Roman" w:cs="Times New Roman"/>
          <w:b/>
          <w:sz w:val="26"/>
          <w:szCs w:val="26"/>
        </w:rPr>
      </w:pPr>
    </w:p>
    <w:p w:rsidR="002C3234" w:rsidRDefault="00D4175D" w:rsidP="002C3234">
      <w:pPr>
        <w:pStyle w:val="ListParagraph"/>
        <w:spacing w:after="120" w:line="240" w:lineRule="auto"/>
        <w:ind w:left="0" w:firstLine="709"/>
        <w:jc w:val="both"/>
        <w:rPr>
          <w:rFonts w:ascii="Times New Roman" w:hAnsi="Times New Roman" w:cs="Times New Roman"/>
          <w:sz w:val="26"/>
          <w:szCs w:val="26"/>
        </w:rPr>
      </w:pPr>
      <w:r w:rsidRPr="00D4175D">
        <w:rPr>
          <w:rFonts w:ascii="Times New Roman" w:hAnsi="Times New Roman" w:cs="Times New Roman"/>
          <w:sz w:val="26"/>
          <w:szCs w:val="26"/>
        </w:rPr>
        <w:t xml:space="preserve">Ja preces ir nozagtas vai iznīcinātas stihiskā nelaimē vai citādā piespiedu kārtā, </w:t>
      </w:r>
      <w:r>
        <w:rPr>
          <w:rFonts w:ascii="Times New Roman" w:hAnsi="Times New Roman" w:cs="Times New Roman"/>
          <w:sz w:val="26"/>
          <w:szCs w:val="26"/>
        </w:rPr>
        <w:t>ir jā</w:t>
      </w:r>
      <w:r w:rsidRPr="00D4175D">
        <w:rPr>
          <w:rFonts w:ascii="Times New Roman" w:hAnsi="Times New Roman" w:cs="Times New Roman"/>
          <w:sz w:val="26"/>
          <w:szCs w:val="26"/>
        </w:rPr>
        <w:t>veic priekšnodokļa korekcij</w:t>
      </w:r>
      <w:r>
        <w:rPr>
          <w:rFonts w:ascii="Times New Roman" w:hAnsi="Times New Roman" w:cs="Times New Roman"/>
          <w:sz w:val="26"/>
          <w:szCs w:val="26"/>
        </w:rPr>
        <w:t xml:space="preserve">a un </w:t>
      </w:r>
      <w:r w:rsidRPr="00D4175D">
        <w:rPr>
          <w:rFonts w:ascii="Times New Roman" w:hAnsi="Times New Roman" w:cs="Times New Roman"/>
          <w:sz w:val="26"/>
          <w:szCs w:val="26"/>
        </w:rPr>
        <w:t xml:space="preserve">valsts budžetā </w:t>
      </w:r>
      <w:r>
        <w:rPr>
          <w:rFonts w:ascii="Times New Roman" w:hAnsi="Times New Roman" w:cs="Times New Roman"/>
          <w:sz w:val="26"/>
          <w:szCs w:val="26"/>
        </w:rPr>
        <w:t>jā</w:t>
      </w:r>
      <w:r w:rsidRPr="00D4175D">
        <w:rPr>
          <w:rFonts w:ascii="Times New Roman" w:hAnsi="Times New Roman" w:cs="Times New Roman"/>
          <w:sz w:val="26"/>
          <w:szCs w:val="26"/>
        </w:rPr>
        <w:t>iemaksā nodokli</w:t>
      </w:r>
      <w:r>
        <w:rPr>
          <w:rFonts w:ascii="Times New Roman" w:hAnsi="Times New Roman" w:cs="Times New Roman"/>
          <w:sz w:val="26"/>
          <w:szCs w:val="26"/>
        </w:rPr>
        <w:t>s</w:t>
      </w:r>
      <w:r w:rsidRPr="00D4175D">
        <w:rPr>
          <w:rFonts w:ascii="Times New Roman" w:hAnsi="Times New Roman" w:cs="Times New Roman"/>
          <w:sz w:val="26"/>
          <w:szCs w:val="26"/>
        </w:rPr>
        <w:t xml:space="preserve">, kas </w:t>
      </w:r>
      <w:r>
        <w:rPr>
          <w:rFonts w:ascii="Times New Roman" w:hAnsi="Times New Roman" w:cs="Times New Roman"/>
          <w:sz w:val="26"/>
          <w:szCs w:val="26"/>
        </w:rPr>
        <w:t xml:space="preserve">iepriekš </w:t>
      </w:r>
      <w:r w:rsidRPr="00D4175D">
        <w:rPr>
          <w:rFonts w:ascii="Times New Roman" w:hAnsi="Times New Roman" w:cs="Times New Roman"/>
          <w:sz w:val="26"/>
          <w:szCs w:val="26"/>
        </w:rPr>
        <w:t>atskaitīts kā priekšnodoklis.</w:t>
      </w:r>
    </w:p>
    <w:p w:rsidR="002C3234" w:rsidRDefault="002C3234" w:rsidP="002C3234">
      <w:pPr>
        <w:pStyle w:val="ListParagraph"/>
        <w:spacing w:after="120" w:line="240" w:lineRule="auto"/>
        <w:ind w:left="0" w:firstLine="709"/>
        <w:jc w:val="both"/>
        <w:rPr>
          <w:rFonts w:ascii="Times New Roman" w:hAnsi="Times New Roman" w:cs="Times New Roman"/>
          <w:sz w:val="26"/>
          <w:szCs w:val="26"/>
        </w:rPr>
      </w:pPr>
    </w:p>
    <w:p w:rsidR="00D4175D" w:rsidRPr="00D4175D" w:rsidRDefault="00D4175D" w:rsidP="002C3234">
      <w:pPr>
        <w:pStyle w:val="ListParagraph"/>
        <w:spacing w:before="120" w:after="12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Likums atļauj </w:t>
      </w:r>
      <w:r w:rsidRPr="00D4175D">
        <w:rPr>
          <w:rFonts w:ascii="Times New Roman" w:hAnsi="Times New Roman" w:cs="Times New Roman"/>
          <w:sz w:val="26"/>
          <w:szCs w:val="26"/>
        </w:rPr>
        <w:t>nevei</w:t>
      </w:r>
      <w:r>
        <w:rPr>
          <w:rFonts w:ascii="Times New Roman" w:hAnsi="Times New Roman" w:cs="Times New Roman"/>
          <w:sz w:val="26"/>
          <w:szCs w:val="26"/>
        </w:rPr>
        <w:t>kt</w:t>
      </w:r>
      <w:r w:rsidRPr="00D4175D">
        <w:rPr>
          <w:rFonts w:ascii="Times New Roman" w:hAnsi="Times New Roman" w:cs="Times New Roman"/>
          <w:sz w:val="26"/>
          <w:szCs w:val="26"/>
        </w:rPr>
        <w:t xml:space="preserve"> </w:t>
      </w:r>
      <w:r>
        <w:rPr>
          <w:rFonts w:ascii="Times New Roman" w:hAnsi="Times New Roman" w:cs="Times New Roman"/>
          <w:sz w:val="26"/>
          <w:szCs w:val="26"/>
        </w:rPr>
        <w:t>a</w:t>
      </w:r>
      <w:r w:rsidRPr="00D4175D">
        <w:rPr>
          <w:rFonts w:ascii="Times New Roman" w:hAnsi="Times New Roman" w:cs="Times New Roman"/>
          <w:sz w:val="26"/>
          <w:szCs w:val="26"/>
        </w:rPr>
        <w:t>tskaitītā priekšnodokļa korekciju, ja preces ir nozagtas vai iznīcinātas stihiskā nelaimē vai citādā piespiedu kārtā</w:t>
      </w:r>
      <w:r>
        <w:rPr>
          <w:rFonts w:ascii="Times New Roman" w:hAnsi="Times New Roman" w:cs="Times New Roman"/>
          <w:sz w:val="26"/>
          <w:szCs w:val="26"/>
        </w:rPr>
        <w:t xml:space="preserve"> un</w:t>
      </w:r>
      <w:r w:rsidRPr="00D4175D">
        <w:rPr>
          <w:rFonts w:ascii="Times New Roman" w:hAnsi="Times New Roman" w:cs="Times New Roman"/>
          <w:sz w:val="26"/>
          <w:szCs w:val="26"/>
        </w:rPr>
        <w:t xml:space="preserve"> īpašuma iznīcināšanas vai zādzības fakts ir dokumentāri pierādīts.</w:t>
      </w:r>
    </w:p>
    <w:p w:rsidR="00B4651F" w:rsidRDefault="00B4651F" w:rsidP="0037525F">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Ja ir izpildīti </w:t>
      </w:r>
      <w:r w:rsidR="004B1B0A">
        <w:rPr>
          <w:rFonts w:ascii="Times New Roman" w:hAnsi="Times New Roman" w:cs="Times New Roman"/>
          <w:sz w:val="26"/>
          <w:szCs w:val="26"/>
        </w:rPr>
        <w:t xml:space="preserve">likuma 105.panta </w:t>
      </w:r>
      <w:r w:rsidRPr="00B4651F">
        <w:rPr>
          <w:rFonts w:ascii="Times New Roman" w:hAnsi="Times New Roman" w:cs="Times New Roman"/>
          <w:sz w:val="26"/>
          <w:szCs w:val="26"/>
        </w:rPr>
        <w:t>pirmās daļas 1., 2., 3., 4., 5., 7. un 8.punkta nosacījumi, pārtraukta preču piegāde vai pakalpojumu sniegšana, preču piegādātājam vai pakalpojumu sniedzējam ir tiesības valsts budžetā maksājamo nodokļa summu samazināt par zaudētā parāda summu, kas ir atzīta saskaņā ar kreditoru prasījumu reģistru, kad tiesa ir apstiprinājusi preču vai pakalpojumu saņēmēja maksātnespējas procedūras pabeigšanu, vai, ja preču vai pakalpojumu saņēmējs ir fiziska persona, - kad tiesa ir apstiprinājusi bankrota procedūras pabeigšanu.</w:t>
      </w:r>
    </w:p>
    <w:p w:rsidR="0037525F" w:rsidRPr="00B4651F" w:rsidRDefault="0037525F" w:rsidP="0037525F">
      <w:pPr>
        <w:spacing w:after="0" w:line="240" w:lineRule="auto"/>
        <w:ind w:firstLine="720"/>
        <w:jc w:val="both"/>
        <w:rPr>
          <w:rFonts w:ascii="Times New Roman" w:hAnsi="Times New Roman" w:cs="Times New Roman"/>
          <w:sz w:val="26"/>
          <w:szCs w:val="26"/>
        </w:rPr>
      </w:pPr>
    </w:p>
    <w:p w:rsidR="00B4651F" w:rsidRPr="00AA32DB" w:rsidRDefault="00B4651F" w:rsidP="000B39DB">
      <w:pPr>
        <w:pStyle w:val="ListParagraph"/>
        <w:numPr>
          <w:ilvl w:val="0"/>
          <w:numId w:val="7"/>
        </w:numPr>
        <w:tabs>
          <w:tab w:val="left" w:pos="0"/>
          <w:tab w:val="left" w:pos="284"/>
          <w:tab w:val="left" w:pos="1134"/>
        </w:tabs>
        <w:spacing w:after="0" w:line="240" w:lineRule="auto"/>
        <w:ind w:left="0" w:firstLine="0"/>
        <w:jc w:val="center"/>
        <w:rPr>
          <w:rFonts w:ascii="Times New Roman" w:hAnsi="Times New Roman" w:cs="Times New Roman"/>
          <w:b/>
          <w:sz w:val="28"/>
          <w:szCs w:val="28"/>
        </w:rPr>
      </w:pPr>
      <w:r w:rsidRPr="00AA32DB">
        <w:rPr>
          <w:rFonts w:ascii="Times New Roman" w:hAnsi="Times New Roman" w:cs="Times New Roman"/>
          <w:b/>
          <w:sz w:val="28"/>
          <w:szCs w:val="28"/>
        </w:rPr>
        <w:t>Nodokļa taksācijas periods un nodokļa deklarācija</w:t>
      </w:r>
    </w:p>
    <w:p w:rsidR="0037525F" w:rsidRPr="0037525F" w:rsidRDefault="0037525F" w:rsidP="0037525F">
      <w:pPr>
        <w:tabs>
          <w:tab w:val="left" w:pos="0"/>
          <w:tab w:val="left" w:pos="567"/>
          <w:tab w:val="left" w:pos="1134"/>
        </w:tabs>
        <w:spacing w:after="0" w:line="240" w:lineRule="auto"/>
        <w:ind w:left="851"/>
        <w:jc w:val="both"/>
        <w:rPr>
          <w:rFonts w:ascii="Times New Roman" w:hAnsi="Times New Roman" w:cs="Times New Roman"/>
          <w:b/>
          <w:sz w:val="26"/>
          <w:szCs w:val="26"/>
        </w:rPr>
      </w:pPr>
    </w:p>
    <w:p w:rsidR="00B4651F" w:rsidRPr="00B4651F" w:rsidRDefault="00B4651F" w:rsidP="00463A4A">
      <w:pPr>
        <w:spacing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Valsts un pašvaldības iestādei vai pašvaldībai, kas ir reģistrēts nodokļa maksātājs vienīgi</w:t>
      </w:r>
      <w:r w:rsidR="00C023C4">
        <w:rPr>
          <w:rFonts w:ascii="Times New Roman" w:hAnsi="Times New Roman" w:cs="Times New Roman"/>
          <w:sz w:val="26"/>
          <w:szCs w:val="26"/>
        </w:rPr>
        <w:t xml:space="preserve"> </w:t>
      </w:r>
      <w:r w:rsidRPr="00B4651F">
        <w:rPr>
          <w:rFonts w:ascii="Times New Roman" w:hAnsi="Times New Roman" w:cs="Times New Roman"/>
          <w:sz w:val="26"/>
          <w:szCs w:val="26"/>
        </w:rPr>
        <w:t>būvniecības pakalpojumu</w:t>
      </w:r>
      <w:r w:rsidR="00C023C4">
        <w:rPr>
          <w:rFonts w:ascii="Times New Roman" w:hAnsi="Times New Roman" w:cs="Times New Roman"/>
          <w:sz w:val="26"/>
          <w:szCs w:val="26"/>
        </w:rPr>
        <w:t xml:space="preserve"> </w:t>
      </w:r>
      <w:r w:rsidR="00380B6B">
        <w:rPr>
          <w:rFonts w:ascii="Times New Roman" w:hAnsi="Times New Roman" w:cs="Times New Roman"/>
          <w:sz w:val="26"/>
          <w:szCs w:val="26"/>
        </w:rPr>
        <w:t>s</w:t>
      </w:r>
      <w:r w:rsidR="00C023C4">
        <w:rPr>
          <w:rFonts w:ascii="Times New Roman" w:hAnsi="Times New Roman" w:cs="Times New Roman"/>
          <w:sz w:val="26"/>
          <w:szCs w:val="26"/>
        </w:rPr>
        <w:t>aņemšanai</w:t>
      </w:r>
      <w:r w:rsidRPr="00B4651F">
        <w:rPr>
          <w:rFonts w:ascii="Times New Roman" w:hAnsi="Times New Roman" w:cs="Times New Roman"/>
          <w:sz w:val="26"/>
          <w:szCs w:val="26"/>
        </w:rPr>
        <w:t>, taksācijas periods ir puse no kalendāra gada.</w:t>
      </w:r>
    </w:p>
    <w:p w:rsidR="00463A4A" w:rsidRPr="00B4651F" w:rsidRDefault="00463A4A" w:rsidP="00463A4A">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Likums </w:t>
      </w:r>
      <w:r w:rsidRPr="00463A4A">
        <w:rPr>
          <w:rFonts w:ascii="Times New Roman" w:hAnsi="Times New Roman" w:cs="Times New Roman"/>
          <w:sz w:val="26"/>
          <w:szCs w:val="26"/>
        </w:rPr>
        <w:t>vairs neparedz, ka Valsts ieņēmumu dienests pēc apliekamās personas iesnieguma var</w:t>
      </w:r>
      <w:r>
        <w:rPr>
          <w:rFonts w:ascii="Times New Roman" w:hAnsi="Times New Roman" w:cs="Times New Roman"/>
          <w:sz w:val="26"/>
          <w:szCs w:val="26"/>
        </w:rPr>
        <w:t>ētu</w:t>
      </w:r>
      <w:r w:rsidRPr="00463A4A">
        <w:rPr>
          <w:rFonts w:ascii="Times New Roman" w:hAnsi="Times New Roman" w:cs="Times New Roman"/>
          <w:sz w:val="26"/>
          <w:szCs w:val="26"/>
        </w:rPr>
        <w:t xml:space="preserve"> noteikt citu taksācijas periodu sakarā ar saimnieciskās darbības sezonalitāti. </w:t>
      </w:r>
    </w:p>
    <w:p w:rsidR="00B4651F" w:rsidRDefault="00B4651F" w:rsidP="0046130D">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Nodokļa deklarācija ir </w:t>
      </w:r>
      <w:r w:rsidR="00380B6B">
        <w:rPr>
          <w:rFonts w:ascii="Times New Roman" w:hAnsi="Times New Roman" w:cs="Times New Roman"/>
          <w:sz w:val="26"/>
          <w:szCs w:val="26"/>
        </w:rPr>
        <w:t xml:space="preserve">papildināta </w:t>
      </w:r>
      <w:r w:rsidR="008552AE">
        <w:rPr>
          <w:rFonts w:ascii="Times New Roman" w:hAnsi="Times New Roman" w:cs="Times New Roman"/>
          <w:sz w:val="26"/>
          <w:szCs w:val="26"/>
        </w:rPr>
        <w:t xml:space="preserve">ar jaunu </w:t>
      </w:r>
      <w:r w:rsidRPr="00B4651F">
        <w:rPr>
          <w:rFonts w:ascii="Times New Roman" w:hAnsi="Times New Roman" w:cs="Times New Roman"/>
          <w:sz w:val="26"/>
          <w:szCs w:val="26"/>
        </w:rPr>
        <w:t>pielikum</w:t>
      </w:r>
      <w:r w:rsidR="00380B6B">
        <w:rPr>
          <w:rFonts w:ascii="Times New Roman" w:hAnsi="Times New Roman" w:cs="Times New Roman"/>
          <w:sz w:val="26"/>
          <w:szCs w:val="26"/>
        </w:rPr>
        <w:t>u „P</w:t>
      </w:r>
      <w:r w:rsidRPr="00B4651F">
        <w:rPr>
          <w:rFonts w:ascii="Times New Roman" w:hAnsi="Times New Roman" w:cs="Times New Roman"/>
          <w:sz w:val="26"/>
          <w:szCs w:val="26"/>
        </w:rPr>
        <w:t>ārskats par nekustamā īpašuma izmantošanu</w:t>
      </w:r>
      <w:r w:rsidR="00380B6B">
        <w:rPr>
          <w:rFonts w:ascii="Times New Roman" w:hAnsi="Times New Roman" w:cs="Times New Roman"/>
          <w:sz w:val="26"/>
          <w:szCs w:val="26"/>
        </w:rPr>
        <w:t>”</w:t>
      </w:r>
      <w:r w:rsidR="00463A4A">
        <w:rPr>
          <w:rFonts w:ascii="Times New Roman" w:hAnsi="Times New Roman" w:cs="Times New Roman"/>
          <w:sz w:val="26"/>
          <w:szCs w:val="26"/>
        </w:rPr>
        <w:t>.</w:t>
      </w:r>
    </w:p>
    <w:p w:rsidR="0046130D" w:rsidRDefault="0046130D" w:rsidP="0046130D">
      <w:pPr>
        <w:spacing w:after="0" w:line="240" w:lineRule="auto"/>
        <w:ind w:firstLine="720"/>
        <w:jc w:val="both"/>
        <w:rPr>
          <w:rFonts w:ascii="Times New Roman" w:hAnsi="Times New Roman" w:cs="Times New Roman"/>
          <w:sz w:val="26"/>
          <w:szCs w:val="26"/>
        </w:rPr>
      </w:pPr>
    </w:p>
    <w:p w:rsidR="00B4651F" w:rsidRPr="0046130D" w:rsidRDefault="005B7A42" w:rsidP="0046130D">
      <w:pPr>
        <w:pStyle w:val="ListParagraph"/>
        <w:numPr>
          <w:ilvl w:val="0"/>
          <w:numId w:val="7"/>
        </w:numPr>
        <w:tabs>
          <w:tab w:val="left" w:pos="284"/>
        </w:tabs>
        <w:spacing w:after="0" w:line="240" w:lineRule="auto"/>
        <w:ind w:left="0" w:firstLine="0"/>
        <w:jc w:val="center"/>
        <w:rPr>
          <w:rFonts w:ascii="Times New Roman" w:hAnsi="Times New Roman" w:cs="Times New Roman"/>
          <w:b/>
          <w:sz w:val="28"/>
          <w:szCs w:val="28"/>
        </w:rPr>
      </w:pPr>
      <w:r w:rsidRPr="0046130D">
        <w:rPr>
          <w:rFonts w:ascii="Times New Roman" w:hAnsi="Times New Roman" w:cs="Times New Roman"/>
          <w:b/>
          <w:sz w:val="28"/>
          <w:szCs w:val="28"/>
        </w:rPr>
        <w:t>Termiņš n</w:t>
      </w:r>
      <w:r w:rsidR="00B4651F" w:rsidRPr="0046130D">
        <w:rPr>
          <w:rFonts w:ascii="Times New Roman" w:hAnsi="Times New Roman" w:cs="Times New Roman"/>
          <w:b/>
          <w:sz w:val="28"/>
          <w:szCs w:val="28"/>
        </w:rPr>
        <w:t>odokļa iemaksa</w:t>
      </w:r>
      <w:r w:rsidRPr="0046130D">
        <w:rPr>
          <w:rFonts w:ascii="Times New Roman" w:hAnsi="Times New Roman" w:cs="Times New Roman"/>
          <w:b/>
          <w:sz w:val="28"/>
          <w:szCs w:val="28"/>
        </w:rPr>
        <w:t>i</w:t>
      </w:r>
      <w:r w:rsidR="00B4651F" w:rsidRPr="0046130D">
        <w:rPr>
          <w:rFonts w:ascii="Times New Roman" w:hAnsi="Times New Roman" w:cs="Times New Roman"/>
          <w:b/>
          <w:sz w:val="28"/>
          <w:szCs w:val="28"/>
        </w:rPr>
        <w:t xml:space="preserve"> valsts budžetā un nodokļa norādīšanas brīdis </w:t>
      </w:r>
      <w:r w:rsidRPr="0046130D">
        <w:rPr>
          <w:rFonts w:ascii="Times New Roman" w:hAnsi="Times New Roman" w:cs="Times New Roman"/>
          <w:b/>
          <w:sz w:val="28"/>
          <w:szCs w:val="28"/>
        </w:rPr>
        <w:t>PVN</w:t>
      </w:r>
      <w:r w:rsidR="00B4651F" w:rsidRPr="0046130D">
        <w:rPr>
          <w:rFonts w:ascii="Times New Roman" w:hAnsi="Times New Roman" w:cs="Times New Roman"/>
          <w:b/>
          <w:sz w:val="28"/>
          <w:szCs w:val="28"/>
        </w:rPr>
        <w:t xml:space="preserve"> deklarācijā</w:t>
      </w:r>
    </w:p>
    <w:p w:rsidR="0046130D" w:rsidRPr="0046130D" w:rsidRDefault="0046130D" w:rsidP="0046130D">
      <w:pPr>
        <w:pStyle w:val="ListParagraph"/>
        <w:tabs>
          <w:tab w:val="left" w:pos="284"/>
        </w:tabs>
        <w:spacing w:after="0" w:line="240" w:lineRule="auto"/>
        <w:ind w:left="0"/>
        <w:jc w:val="center"/>
        <w:rPr>
          <w:rFonts w:ascii="Times New Roman" w:hAnsi="Times New Roman" w:cs="Times New Roman"/>
          <w:b/>
          <w:sz w:val="28"/>
          <w:szCs w:val="28"/>
        </w:rPr>
      </w:pPr>
    </w:p>
    <w:p w:rsid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Ja nereģistrēta nodokļa maksātāja veikto ar nodokli apliekamo </w:t>
      </w:r>
      <w:r w:rsidR="005F72D8">
        <w:rPr>
          <w:rFonts w:ascii="Times New Roman" w:hAnsi="Times New Roman" w:cs="Times New Roman"/>
          <w:sz w:val="26"/>
          <w:szCs w:val="26"/>
        </w:rPr>
        <w:t>darīju</w:t>
      </w:r>
      <w:r w:rsidRPr="00B4651F">
        <w:rPr>
          <w:rFonts w:ascii="Times New Roman" w:hAnsi="Times New Roman" w:cs="Times New Roman"/>
          <w:sz w:val="26"/>
          <w:szCs w:val="26"/>
        </w:rPr>
        <w:t>mu kopējā vērtība iepriekšējo 12 mēnešu laikā ir pārsniegusi 35 000 latu, ta</w:t>
      </w:r>
      <w:r w:rsidR="005F72D8">
        <w:rPr>
          <w:rFonts w:ascii="Times New Roman" w:hAnsi="Times New Roman" w:cs="Times New Roman"/>
          <w:sz w:val="26"/>
          <w:szCs w:val="26"/>
        </w:rPr>
        <w:t xml:space="preserve">d līdz reģistrācijas brīdim </w:t>
      </w:r>
      <w:r w:rsidR="005F72D8" w:rsidRPr="005F72D8">
        <w:rPr>
          <w:rFonts w:ascii="Times New Roman" w:hAnsi="Times New Roman" w:cs="Times New Roman"/>
          <w:sz w:val="26"/>
          <w:szCs w:val="26"/>
        </w:rPr>
        <w:t>Valsts ieņēmumu dienesta PVN</w:t>
      </w:r>
      <w:r w:rsidR="005F72D8">
        <w:rPr>
          <w:rFonts w:ascii="Times New Roman" w:hAnsi="Times New Roman" w:cs="Times New Roman"/>
          <w:sz w:val="26"/>
          <w:szCs w:val="26"/>
        </w:rPr>
        <w:t xml:space="preserve"> </w:t>
      </w:r>
      <w:r w:rsidR="005F72D8" w:rsidRPr="005F72D8">
        <w:rPr>
          <w:rFonts w:ascii="Times New Roman" w:hAnsi="Times New Roman" w:cs="Times New Roman"/>
          <w:sz w:val="26"/>
          <w:szCs w:val="26"/>
        </w:rPr>
        <w:t xml:space="preserve">maksātāju reģistrā </w:t>
      </w:r>
      <w:r w:rsidR="005F72D8">
        <w:rPr>
          <w:rFonts w:ascii="Times New Roman" w:hAnsi="Times New Roman" w:cs="Times New Roman"/>
          <w:sz w:val="26"/>
          <w:szCs w:val="26"/>
        </w:rPr>
        <w:t xml:space="preserve">šī nereģistrētā </w:t>
      </w:r>
      <w:r w:rsidR="005F72D8" w:rsidRPr="005F72D8">
        <w:rPr>
          <w:rFonts w:ascii="Times New Roman" w:hAnsi="Times New Roman" w:cs="Times New Roman"/>
          <w:sz w:val="26"/>
          <w:szCs w:val="26"/>
        </w:rPr>
        <w:t xml:space="preserve">nodokļa maksātāja </w:t>
      </w:r>
      <w:r w:rsidR="005F72D8">
        <w:rPr>
          <w:rFonts w:ascii="Times New Roman" w:hAnsi="Times New Roman" w:cs="Times New Roman"/>
          <w:sz w:val="26"/>
          <w:szCs w:val="26"/>
        </w:rPr>
        <w:t xml:space="preserve">ar nodokli apliekamā vērtība ir summa, kas pārsniedz </w:t>
      </w:r>
      <w:r w:rsidR="005F72D8" w:rsidRPr="005F72D8">
        <w:rPr>
          <w:rFonts w:ascii="Times New Roman" w:hAnsi="Times New Roman" w:cs="Times New Roman"/>
          <w:sz w:val="26"/>
          <w:szCs w:val="26"/>
        </w:rPr>
        <w:t>35 000 latu</w:t>
      </w:r>
      <w:r w:rsidR="005F72D8">
        <w:rPr>
          <w:rFonts w:ascii="Times New Roman" w:hAnsi="Times New Roman" w:cs="Times New Roman"/>
          <w:sz w:val="26"/>
          <w:szCs w:val="26"/>
        </w:rPr>
        <w:t xml:space="preserve">. Aprēķinātā PVN summa ir iekļaujama darījuma vērtībā un </w:t>
      </w:r>
      <w:r w:rsidRPr="00B4651F">
        <w:rPr>
          <w:rFonts w:ascii="Times New Roman" w:hAnsi="Times New Roman" w:cs="Times New Roman"/>
          <w:sz w:val="26"/>
          <w:szCs w:val="26"/>
        </w:rPr>
        <w:t>iemaksā</w:t>
      </w:r>
      <w:r w:rsidR="005F72D8">
        <w:rPr>
          <w:rFonts w:ascii="Times New Roman" w:hAnsi="Times New Roman" w:cs="Times New Roman"/>
          <w:sz w:val="26"/>
          <w:szCs w:val="26"/>
        </w:rPr>
        <w:t>jama</w:t>
      </w:r>
      <w:r w:rsidRPr="00B4651F">
        <w:rPr>
          <w:rFonts w:ascii="Times New Roman" w:hAnsi="Times New Roman" w:cs="Times New Roman"/>
          <w:sz w:val="26"/>
          <w:szCs w:val="26"/>
        </w:rPr>
        <w:t xml:space="preserve"> valsts budžetā 20 dienu laikā no tā kalendāra mēneša beigām, kad šī summa pārsniegta.</w:t>
      </w:r>
    </w:p>
    <w:p w:rsidR="00EA4FDC"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Nodokli par preču piegādi E</w:t>
      </w:r>
      <w:r w:rsidR="00EA4FDC">
        <w:rPr>
          <w:rFonts w:ascii="Times New Roman" w:hAnsi="Times New Roman" w:cs="Times New Roman"/>
          <w:sz w:val="26"/>
          <w:szCs w:val="26"/>
        </w:rPr>
        <w:t xml:space="preserve">S </w:t>
      </w:r>
      <w:r w:rsidRPr="00B4651F">
        <w:rPr>
          <w:rFonts w:ascii="Times New Roman" w:hAnsi="Times New Roman" w:cs="Times New Roman"/>
          <w:sz w:val="26"/>
          <w:szCs w:val="26"/>
        </w:rPr>
        <w:t>teritorijā norāda tā taksācijas perioda nodokļa deklarācijā, kad veikta preču piegāde un izrakstīts nodokļa rēķins</w:t>
      </w:r>
      <w:r w:rsidR="00EA4FDC">
        <w:rPr>
          <w:rFonts w:ascii="Times New Roman" w:hAnsi="Times New Roman" w:cs="Times New Roman"/>
          <w:sz w:val="26"/>
          <w:szCs w:val="26"/>
        </w:rPr>
        <w:t xml:space="preserve">. </w:t>
      </w:r>
    </w:p>
    <w:p w:rsidR="00B4651F" w:rsidRP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Ja nodokļa rēķins</w:t>
      </w:r>
      <w:r w:rsidR="00BA10E7">
        <w:rPr>
          <w:rFonts w:ascii="Times New Roman" w:hAnsi="Times New Roman" w:cs="Times New Roman"/>
          <w:sz w:val="26"/>
          <w:szCs w:val="26"/>
        </w:rPr>
        <w:t xml:space="preserve">, kuru bija jāizsniedz ne vēlāk kā piecpadsmitajā dienā </w:t>
      </w:r>
      <w:r w:rsidR="007F757D" w:rsidRPr="00C15F1C">
        <w:rPr>
          <w:rFonts w:ascii="Times New Roman" w:hAnsi="Times New Roman" w:cs="Times New Roman"/>
          <w:sz w:val="26"/>
          <w:szCs w:val="26"/>
        </w:rPr>
        <w:t>no darījuma brīža vai avansa maksājuma saņemšanas brīža</w:t>
      </w:r>
      <w:r w:rsidR="00A073CA" w:rsidRPr="00C15F1C">
        <w:rPr>
          <w:rFonts w:ascii="Times New Roman" w:hAnsi="Times New Roman" w:cs="Times New Roman"/>
          <w:sz w:val="26"/>
          <w:szCs w:val="26"/>
        </w:rPr>
        <w:t xml:space="preserve"> (izņemot avansa maksājumu par</w:t>
      </w:r>
      <w:r w:rsidR="00A073CA" w:rsidRPr="00C15F1C">
        <w:t xml:space="preserve"> </w:t>
      </w:r>
      <w:r w:rsidR="00A073CA" w:rsidRPr="00C15F1C">
        <w:rPr>
          <w:rFonts w:ascii="Times New Roman" w:hAnsi="Times New Roman" w:cs="Times New Roman"/>
          <w:sz w:val="26"/>
          <w:szCs w:val="26"/>
        </w:rPr>
        <w:t>preču piegādi ES teritorijā)</w:t>
      </w:r>
      <w:r w:rsidR="007F757D" w:rsidRPr="00C15F1C">
        <w:rPr>
          <w:rFonts w:ascii="Times New Roman" w:hAnsi="Times New Roman" w:cs="Times New Roman"/>
          <w:sz w:val="26"/>
          <w:szCs w:val="26"/>
        </w:rPr>
        <w:t>, nav izsniegts</w:t>
      </w:r>
      <w:r w:rsidRPr="00C15F1C">
        <w:rPr>
          <w:rFonts w:ascii="Times New Roman" w:hAnsi="Times New Roman" w:cs="Times New Roman"/>
          <w:sz w:val="26"/>
          <w:szCs w:val="26"/>
        </w:rPr>
        <w:t xml:space="preserve"> vai ir izsniegts ar</w:t>
      </w:r>
      <w:r w:rsidRPr="00B4651F">
        <w:rPr>
          <w:rFonts w:ascii="Times New Roman" w:hAnsi="Times New Roman" w:cs="Times New Roman"/>
          <w:sz w:val="26"/>
          <w:szCs w:val="26"/>
        </w:rPr>
        <w:t xml:space="preserve"> nokavēšanos, nodokli par iekšzemē veiktajām preču piegādēm vai sniegtajiem </w:t>
      </w:r>
      <w:r w:rsidRPr="00B4651F">
        <w:rPr>
          <w:rFonts w:ascii="Times New Roman" w:hAnsi="Times New Roman" w:cs="Times New Roman"/>
          <w:sz w:val="26"/>
          <w:szCs w:val="26"/>
        </w:rPr>
        <w:lastRenderedPageBreak/>
        <w:t>pakalpojumiem norāda tā taksācijas perioda nodokļa deklarācijā, kad veikta preču piegāde vai sniegts pakalpojums un iestājies nodokļa rēķina izrakstīšanas termiņš.</w:t>
      </w:r>
    </w:p>
    <w:p w:rsidR="00B4651F" w:rsidRP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Pakalpojumus, kuru sniegšanas vieta ir cita dalībvalsts, trešā valsts vai trešā teritorija, reģistrēts nodokļa maksātājs norāda tā taksācijas perioda nodokļa deklarācijā, kurā pakalpojums ir sniegts tā saņēmējam vai atlīdzība par pakalpojumu saņemta pirms pakalpojuma sniegšanas.</w:t>
      </w:r>
    </w:p>
    <w:p w:rsidR="009625CD" w:rsidRDefault="009625CD" w:rsidP="00B26226">
      <w:pPr>
        <w:spacing w:after="0" w:line="240" w:lineRule="auto"/>
        <w:ind w:firstLine="720"/>
        <w:jc w:val="both"/>
        <w:rPr>
          <w:rFonts w:ascii="Times New Roman" w:hAnsi="Times New Roman" w:cs="Times New Roman"/>
          <w:b/>
          <w:sz w:val="26"/>
          <w:szCs w:val="26"/>
          <w:highlight w:val="yellow"/>
        </w:rPr>
      </w:pPr>
    </w:p>
    <w:p w:rsidR="00B4651F" w:rsidRPr="00AA32DB" w:rsidRDefault="007F757D" w:rsidP="000B39DB">
      <w:pPr>
        <w:spacing w:after="0" w:line="240" w:lineRule="auto"/>
        <w:jc w:val="center"/>
        <w:rPr>
          <w:rFonts w:ascii="Times New Roman" w:hAnsi="Times New Roman" w:cs="Times New Roman"/>
          <w:b/>
          <w:sz w:val="28"/>
          <w:szCs w:val="28"/>
        </w:rPr>
      </w:pPr>
      <w:r w:rsidRPr="00AA32DB">
        <w:rPr>
          <w:rFonts w:ascii="Times New Roman" w:hAnsi="Times New Roman" w:cs="Times New Roman"/>
          <w:b/>
          <w:sz w:val="28"/>
          <w:szCs w:val="28"/>
        </w:rPr>
        <w:t xml:space="preserve">10. </w:t>
      </w:r>
      <w:r w:rsidR="00B4651F" w:rsidRPr="00AA32DB">
        <w:rPr>
          <w:rFonts w:ascii="Times New Roman" w:hAnsi="Times New Roman" w:cs="Times New Roman"/>
          <w:b/>
          <w:sz w:val="28"/>
          <w:szCs w:val="28"/>
        </w:rPr>
        <w:t>Nodokļa rēķin</w:t>
      </w:r>
      <w:r w:rsidRPr="00AA32DB">
        <w:rPr>
          <w:rFonts w:ascii="Times New Roman" w:hAnsi="Times New Roman" w:cs="Times New Roman"/>
          <w:b/>
          <w:sz w:val="28"/>
          <w:szCs w:val="28"/>
        </w:rPr>
        <w:t>s</w:t>
      </w:r>
    </w:p>
    <w:p w:rsidR="009625CD" w:rsidRDefault="009625CD" w:rsidP="00B26226">
      <w:pPr>
        <w:spacing w:line="240" w:lineRule="auto"/>
        <w:ind w:firstLine="720"/>
        <w:jc w:val="both"/>
        <w:rPr>
          <w:rFonts w:ascii="Times New Roman" w:hAnsi="Times New Roman" w:cs="Times New Roman"/>
          <w:b/>
          <w:sz w:val="26"/>
          <w:szCs w:val="26"/>
        </w:rPr>
      </w:pPr>
    </w:p>
    <w:p w:rsidR="00B4651F" w:rsidRPr="009625CD" w:rsidRDefault="007F757D" w:rsidP="000B39DB">
      <w:pPr>
        <w:pStyle w:val="ListParagraph"/>
        <w:numPr>
          <w:ilvl w:val="0"/>
          <w:numId w:val="9"/>
        </w:numPr>
        <w:tabs>
          <w:tab w:val="left" w:pos="426"/>
        </w:tabs>
        <w:spacing w:after="0" w:line="240" w:lineRule="auto"/>
        <w:ind w:left="0" w:firstLine="0"/>
        <w:jc w:val="center"/>
        <w:rPr>
          <w:rFonts w:ascii="Times New Roman" w:hAnsi="Times New Roman" w:cs="Times New Roman"/>
          <w:b/>
          <w:sz w:val="26"/>
          <w:szCs w:val="26"/>
        </w:rPr>
      </w:pPr>
      <w:r w:rsidRPr="009625CD">
        <w:rPr>
          <w:rFonts w:ascii="Times New Roman" w:hAnsi="Times New Roman" w:cs="Times New Roman"/>
          <w:b/>
          <w:sz w:val="26"/>
          <w:szCs w:val="26"/>
        </w:rPr>
        <w:t>n</w:t>
      </w:r>
      <w:r w:rsidR="00B4651F" w:rsidRPr="009625CD">
        <w:rPr>
          <w:rFonts w:ascii="Times New Roman" w:hAnsi="Times New Roman" w:cs="Times New Roman"/>
          <w:b/>
          <w:sz w:val="26"/>
          <w:szCs w:val="26"/>
        </w:rPr>
        <w:t>odokļa rēķin</w:t>
      </w:r>
      <w:r w:rsidR="004830F4" w:rsidRPr="009625CD">
        <w:rPr>
          <w:rFonts w:ascii="Times New Roman" w:hAnsi="Times New Roman" w:cs="Times New Roman"/>
          <w:b/>
          <w:sz w:val="26"/>
          <w:szCs w:val="26"/>
        </w:rPr>
        <w:t xml:space="preserve">s un tā </w:t>
      </w:r>
      <w:r w:rsidR="00B4651F" w:rsidRPr="009625CD">
        <w:rPr>
          <w:rFonts w:ascii="Times New Roman" w:hAnsi="Times New Roman" w:cs="Times New Roman"/>
          <w:b/>
          <w:sz w:val="26"/>
          <w:szCs w:val="26"/>
        </w:rPr>
        <w:t>saturs</w:t>
      </w:r>
    </w:p>
    <w:p w:rsidR="009625CD" w:rsidRPr="009625CD" w:rsidRDefault="009625CD" w:rsidP="00B26226">
      <w:pPr>
        <w:pStyle w:val="ListParagraph"/>
        <w:spacing w:after="0" w:line="240" w:lineRule="auto"/>
        <w:ind w:left="927" w:firstLine="720"/>
        <w:jc w:val="both"/>
        <w:rPr>
          <w:rFonts w:ascii="Times New Roman" w:hAnsi="Times New Roman" w:cs="Times New Roman"/>
          <w:b/>
          <w:sz w:val="26"/>
          <w:szCs w:val="26"/>
        </w:rPr>
      </w:pPr>
    </w:p>
    <w:p w:rsidR="007F757D" w:rsidRDefault="007F757D" w:rsidP="00B26226">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Likumā precizēts PVN rēķina saturs, nosakot, ka par atsevišķiem darījumiem PVN rēķinā ir jāiekļauj attiecīgas norādes.</w:t>
      </w:r>
    </w:p>
    <w:p w:rsidR="00B4651F" w:rsidRPr="00B4651F" w:rsidRDefault="007F757D" w:rsidP="00B26226">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J</w:t>
      </w:r>
      <w:r w:rsidR="00B4651F" w:rsidRPr="00B4651F">
        <w:rPr>
          <w:rFonts w:ascii="Times New Roman" w:hAnsi="Times New Roman" w:cs="Times New Roman"/>
          <w:sz w:val="26"/>
          <w:szCs w:val="26"/>
        </w:rPr>
        <w:t xml:space="preserve">a nodokļa rēķinu  </w:t>
      </w:r>
      <w:r w:rsidRPr="00B4651F">
        <w:rPr>
          <w:rFonts w:ascii="Times New Roman" w:hAnsi="Times New Roman" w:cs="Times New Roman"/>
          <w:sz w:val="26"/>
          <w:szCs w:val="26"/>
        </w:rPr>
        <w:t xml:space="preserve">preču vai pakalpojumu saņēmējs </w:t>
      </w:r>
      <w:r w:rsidR="00B4651F" w:rsidRPr="00B4651F">
        <w:rPr>
          <w:rFonts w:ascii="Times New Roman" w:hAnsi="Times New Roman" w:cs="Times New Roman"/>
          <w:sz w:val="26"/>
          <w:szCs w:val="26"/>
        </w:rPr>
        <w:t>izraksta pats</w:t>
      </w:r>
      <w:r>
        <w:rPr>
          <w:rFonts w:ascii="Times New Roman" w:hAnsi="Times New Roman" w:cs="Times New Roman"/>
          <w:sz w:val="26"/>
          <w:szCs w:val="26"/>
        </w:rPr>
        <w:t xml:space="preserve"> sev</w:t>
      </w:r>
      <w:r w:rsidR="00B4651F" w:rsidRPr="00B4651F">
        <w:rPr>
          <w:rFonts w:ascii="Times New Roman" w:hAnsi="Times New Roman" w:cs="Times New Roman"/>
          <w:sz w:val="26"/>
          <w:szCs w:val="26"/>
        </w:rPr>
        <w:t xml:space="preserve">, </w:t>
      </w:r>
      <w:r>
        <w:rPr>
          <w:rFonts w:ascii="Times New Roman" w:hAnsi="Times New Roman" w:cs="Times New Roman"/>
          <w:sz w:val="26"/>
          <w:szCs w:val="26"/>
        </w:rPr>
        <w:t>tad</w:t>
      </w:r>
      <w:r w:rsidR="00B4651F" w:rsidRPr="00B4651F">
        <w:rPr>
          <w:rFonts w:ascii="Times New Roman" w:hAnsi="Times New Roman" w:cs="Times New Roman"/>
          <w:sz w:val="26"/>
          <w:szCs w:val="26"/>
        </w:rPr>
        <w:t xml:space="preserve"> </w:t>
      </w:r>
      <w:r>
        <w:rPr>
          <w:rFonts w:ascii="Times New Roman" w:hAnsi="Times New Roman" w:cs="Times New Roman"/>
          <w:sz w:val="26"/>
          <w:szCs w:val="26"/>
        </w:rPr>
        <w:t xml:space="preserve">nodokļa rēķinā jāiekļauj </w:t>
      </w:r>
      <w:r w:rsidR="00B4651F" w:rsidRPr="00B4651F">
        <w:rPr>
          <w:rFonts w:ascii="Times New Roman" w:hAnsi="Times New Roman" w:cs="Times New Roman"/>
          <w:sz w:val="26"/>
          <w:szCs w:val="26"/>
        </w:rPr>
        <w:t xml:space="preserve">norāde </w:t>
      </w:r>
      <w:r>
        <w:rPr>
          <w:rFonts w:ascii="Times New Roman" w:hAnsi="Times New Roman" w:cs="Times New Roman"/>
          <w:sz w:val="26"/>
          <w:szCs w:val="26"/>
        </w:rPr>
        <w:t>„</w:t>
      </w:r>
      <w:r w:rsidR="00B4651F" w:rsidRPr="00B4651F">
        <w:rPr>
          <w:rFonts w:ascii="Times New Roman" w:hAnsi="Times New Roman" w:cs="Times New Roman"/>
          <w:sz w:val="26"/>
          <w:szCs w:val="26"/>
        </w:rPr>
        <w:t>pašaprēķins</w:t>
      </w:r>
      <w:r>
        <w:rPr>
          <w:rFonts w:ascii="Times New Roman" w:hAnsi="Times New Roman" w:cs="Times New Roman"/>
          <w:sz w:val="26"/>
          <w:szCs w:val="26"/>
        </w:rPr>
        <w:t>”.</w:t>
      </w:r>
    </w:p>
    <w:p w:rsidR="00B4651F" w:rsidRPr="00B4651F" w:rsidRDefault="007F757D" w:rsidP="00B26226">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J</w:t>
      </w:r>
      <w:r w:rsidR="00B4651F" w:rsidRPr="00B4651F">
        <w:rPr>
          <w:rFonts w:ascii="Times New Roman" w:hAnsi="Times New Roman" w:cs="Times New Roman"/>
          <w:sz w:val="26"/>
          <w:szCs w:val="26"/>
        </w:rPr>
        <w:t xml:space="preserve">a par nodokļa samaksu ir atbildīgs preču vai pakalpojumu saņēmējs, – norāde </w:t>
      </w:r>
      <w:r>
        <w:rPr>
          <w:rFonts w:ascii="Times New Roman" w:hAnsi="Times New Roman" w:cs="Times New Roman"/>
          <w:sz w:val="26"/>
          <w:szCs w:val="26"/>
        </w:rPr>
        <w:t>„</w:t>
      </w:r>
      <w:r w:rsidR="00B4651F" w:rsidRPr="00B4651F">
        <w:rPr>
          <w:rFonts w:ascii="Times New Roman" w:hAnsi="Times New Roman" w:cs="Times New Roman"/>
          <w:sz w:val="26"/>
          <w:szCs w:val="26"/>
        </w:rPr>
        <w:t>nodokļa apgrieztā maksāšana</w:t>
      </w:r>
      <w:r>
        <w:rPr>
          <w:rFonts w:ascii="Times New Roman" w:hAnsi="Times New Roman" w:cs="Times New Roman"/>
          <w:sz w:val="26"/>
          <w:szCs w:val="26"/>
        </w:rPr>
        <w:t>”.</w:t>
      </w:r>
    </w:p>
    <w:p w:rsidR="00B4651F" w:rsidRPr="00B4651F" w:rsidRDefault="004830F4" w:rsidP="00B26226">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P</w:t>
      </w:r>
      <w:r w:rsidR="00B4651F" w:rsidRPr="00B4651F">
        <w:rPr>
          <w:rFonts w:ascii="Times New Roman" w:hAnsi="Times New Roman" w:cs="Times New Roman"/>
          <w:sz w:val="26"/>
          <w:szCs w:val="26"/>
        </w:rPr>
        <w:t>iemēro</w:t>
      </w:r>
      <w:r>
        <w:rPr>
          <w:rFonts w:ascii="Times New Roman" w:hAnsi="Times New Roman" w:cs="Times New Roman"/>
          <w:sz w:val="26"/>
          <w:szCs w:val="26"/>
        </w:rPr>
        <w:t>jot</w:t>
      </w:r>
      <w:r w:rsidR="00B4651F" w:rsidRPr="00B4651F">
        <w:rPr>
          <w:rFonts w:ascii="Times New Roman" w:hAnsi="Times New Roman" w:cs="Times New Roman"/>
          <w:sz w:val="26"/>
          <w:szCs w:val="26"/>
        </w:rPr>
        <w:t xml:space="preserve"> likuma 137.pantā noteikto īpašo nodokļa maksāšanas un priekšnodokļa atskaitīšanas kārtību,</w:t>
      </w:r>
      <w:r>
        <w:rPr>
          <w:rFonts w:ascii="Times New Roman" w:hAnsi="Times New Roman" w:cs="Times New Roman"/>
          <w:sz w:val="26"/>
          <w:szCs w:val="26"/>
        </w:rPr>
        <w:t xml:space="preserve"> iekļauj n</w:t>
      </w:r>
      <w:r w:rsidR="00B4651F" w:rsidRPr="00B4651F">
        <w:rPr>
          <w:rFonts w:ascii="Times New Roman" w:hAnsi="Times New Roman" w:cs="Times New Roman"/>
          <w:sz w:val="26"/>
          <w:szCs w:val="26"/>
        </w:rPr>
        <w:t>orād</w:t>
      </w:r>
      <w:r>
        <w:rPr>
          <w:rFonts w:ascii="Times New Roman" w:hAnsi="Times New Roman" w:cs="Times New Roman"/>
          <w:sz w:val="26"/>
          <w:szCs w:val="26"/>
        </w:rPr>
        <w:t>i</w:t>
      </w:r>
      <w:r w:rsidR="00B4651F" w:rsidRPr="00B4651F">
        <w:rPr>
          <w:rFonts w:ascii="Times New Roman" w:hAnsi="Times New Roman" w:cs="Times New Roman"/>
          <w:sz w:val="26"/>
          <w:szCs w:val="26"/>
        </w:rPr>
        <w:t xml:space="preserve"> </w:t>
      </w:r>
      <w:r w:rsidR="007F757D">
        <w:rPr>
          <w:rFonts w:ascii="Times New Roman" w:hAnsi="Times New Roman" w:cs="Times New Roman"/>
          <w:sz w:val="26"/>
          <w:szCs w:val="26"/>
        </w:rPr>
        <w:t>„</w:t>
      </w:r>
      <w:r w:rsidR="00B4651F" w:rsidRPr="00B4651F">
        <w:rPr>
          <w:rFonts w:ascii="Times New Roman" w:hAnsi="Times New Roman" w:cs="Times New Roman"/>
          <w:sz w:val="26"/>
          <w:szCs w:val="26"/>
        </w:rPr>
        <w:t>naudas līdzekļu uzskaite</w:t>
      </w:r>
      <w:r w:rsidR="007F757D">
        <w:rPr>
          <w:rFonts w:ascii="Times New Roman" w:hAnsi="Times New Roman" w:cs="Times New Roman"/>
          <w:sz w:val="26"/>
          <w:szCs w:val="26"/>
        </w:rPr>
        <w:t>”.</w:t>
      </w:r>
    </w:p>
    <w:p w:rsidR="00B4651F" w:rsidRPr="00B4651F" w:rsidRDefault="004830F4" w:rsidP="00B26226">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P</w:t>
      </w:r>
      <w:r w:rsidR="00B4651F" w:rsidRPr="00B4651F">
        <w:rPr>
          <w:rFonts w:ascii="Times New Roman" w:hAnsi="Times New Roman" w:cs="Times New Roman"/>
          <w:sz w:val="26"/>
          <w:szCs w:val="26"/>
        </w:rPr>
        <w:t>iemēro</w:t>
      </w:r>
      <w:r>
        <w:rPr>
          <w:rFonts w:ascii="Times New Roman" w:hAnsi="Times New Roman" w:cs="Times New Roman"/>
          <w:sz w:val="26"/>
          <w:szCs w:val="26"/>
        </w:rPr>
        <w:t>jot</w:t>
      </w:r>
      <w:r w:rsidR="00B4651F" w:rsidRPr="00B4651F">
        <w:rPr>
          <w:rFonts w:ascii="Times New Roman" w:hAnsi="Times New Roman" w:cs="Times New Roman"/>
          <w:sz w:val="26"/>
          <w:szCs w:val="26"/>
        </w:rPr>
        <w:t xml:space="preserve"> īpašo nodokļa piemērošanas režīmu</w:t>
      </w:r>
      <w:r w:rsidR="007F757D">
        <w:rPr>
          <w:rFonts w:ascii="Times New Roman" w:hAnsi="Times New Roman" w:cs="Times New Roman"/>
          <w:sz w:val="26"/>
          <w:szCs w:val="26"/>
        </w:rPr>
        <w:t xml:space="preserve"> tūrisma operatoru sniegtajiem pakalpojumiem</w:t>
      </w:r>
      <w:r w:rsidR="00B4651F" w:rsidRPr="00B4651F">
        <w:rPr>
          <w:rFonts w:ascii="Times New Roman" w:hAnsi="Times New Roman" w:cs="Times New Roman"/>
          <w:sz w:val="26"/>
          <w:szCs w:val="26"/>
        </w:rPr>
        <w:t xml:space="preserve">, </w:t>
      </w:r>
      <w:r>
        <w:rPr>
          <w:rFonts w:ascii="Times New Roman" w:hAnsi="Times New Roman" w:cs="Times New Roman"/>
          <w:sz w:val="26"/>
          <w:szCs w:val="26"/>
        </w:rPr>
        <w:t>nodokļa</w:t>
      </w:r>
      <w:r w:rsidR="00B4651F" w:rsidRPr="00B4651F">
        <w:rPr>
          <w:rFonts w:ascii="Times New Roman" w:hAnsi="Times New Roman" w:cs="Times New Roman"/>
          <w:sz w:val="26"/>
          <w:szCs w:val="26"/>
        </w:rPr>
        <w:t xml:space="preserve"> </w:t>
      </w:r>
      <w:r>
        <w:rPr>
          <w:rFonts w:ascii="Times New Roman" w:hAnsi="Times New Roman" w:cs="Times New Roman"/>
          <w:sz w:val="26"/>
          <w:szCs w:val="26"/>
        </w:rPr>
        <w:t xml:space="preserve">rēķinā iekļauj </w:t>
      </w:r>
      <w:r w:rsidR="00B4651F" w:rsidRPr="00B4651F">
        <w:rPr>
          <w:rFonts w:ascii="Times New Roman" w:hAnsi="Times New Roman" w:cs="Times New Roman"/>
          <w:sz w:val="26"/>
          <w:szCs w:val="26"/>
        </w:rPr>
        <w:t>norād</w:t>
      </w:r>
      <w:r>
        <w:rPr>
          <w:rFonts w:ascii="Times New Roman" w:hAnsi="Times New Roman" w:cs="Times New Roman"/>
          <w:sz w:val="26"/>
          <w:szCs w:val="26"/>
        </w:rPr>
        <w:t>i</w:t>
      </w:r>
      <w:r w:rsidR="00B4651F" w:rsidRPr="00B4651F">
        <w:rPr>
          <w:rFonts w:ascii="Times New Roman" w:hAnsi="Times New Roman" w:cs="Times New Roman"/>
          <w:sz w:val="26"/>
          <w:szCs w:val="26"/>
        </w:rPr>
        <w:t xml:space="preserve"> </w:t>
      </w:r>
      <w:r w:rsidR="007F757D">
        <w:rPr>
          <w:rFonts w:ascii="Times New Roman" w:hAnsi="Times New Roman" w:cs="Times New Roman"/>
          <w:sz w:val="26"/>
          <w:szCs w:val="26"/>
        </w:rPr>
        <w:t>„</w:t>
      </w:r>
      <w:r w:rsidR="00B4651F" w:rsidRPr="00B4651F">
        <w:rPr>
          <w:rFonts w:ascii="Times New Roman" w:hAnsi="Times New Roman" w:cs="Times New Roman"/>
          <w:sz w:val="26"/>
          <w:szCs w:val="26"/>
        </w:rPr>
        <w:t>peļņas daļas režīms ceļojumu aģentūrām</w:t>
      </w:r>
      <w:r w:rsidR="007F757D">
        <w:rPr>
          <w:rFonts w:ascii="Times New Roman" w:hAnsi="Times New Roman" w:cs="Times New Roman"/>
          <w:sz w:val="26"/>
          <w:szCs w:val="26"/>
        </w:rPr>
        <w:t>”</w:t>
      </w:r>
      <w:r>
        <w:rPr>
          <w:rFonts w:ascii="Times New Roman" w:hAnsi="Times New Roman" w:cs="Times New Roman"/>
          <w:sz w:val="26"/>
          <w:szCs w:val="26"/>
        </w:rPr>
        <w:t>.</w:t>
      </w:r>
    </w:p>
    <w:p w:rsidR="00B4651F" w:rsidRPr="00B4651F" w:rsidRDefault="004830F4" w:rsidP="00B26226">
      <w:pPr>
        <w:spacing w:line="240" w:lineRule="auto"/>
        <w:ind w:firstLine="720"/>
        <w:jc w:val="both"/>
        <w:rPr>
          <w:rFonts w:ascii="Times New Roman" w:hAnsi="Times New Roman" w:cs="Times New Roman"/>
          <w:sz w:val="26"/>
          <w:szCs w:val="26"/>
        </w:rPr>
      </w:pPr>
      <w:r>
        <w:rPr>
          <w:rFonts w:ascii="Times New Roman" w:hAnsi="Times New Roman" w:cs="Times New Roman"/>
          <w:sz w:val="26"/>
          <w:szCs w:val="26"/>
        </w:rPr>
        <w:t>Darījumos ar lietotām mantām, mākslas darbiem, kolekciju priekšmetiem un senlietām</w:t>
      </w:r>
      <w:r w:rsidR="00B4651F" w:rsidRPr="00B4651F">
        <w:rPr>
          <w:rFonts w:ascii="Times New Roman" w:hAnsi="Times New Roman" w:cs="Times New Roman"/>
          <w:sz w:val="26"/>
          <w:szCs w:val="26"/>
        </w:rPr>
        <w:t xml:space="preserve"> </w:t>
      </w:r>
      <w:r>
        <w:rPr>
          <w:rFonts w:ascii="Times New Roman" w:hAnsi="Times New Roman" w:cs="Times New Roman"/>
          <w:sz w:val="26"/>
          <w:szCs w:val="26"/>
        </w:rPr>
        <w:t xml:space="preserve">attiecīgi </w:t>
      </w:r>
      <w:r w:rsidR="00B4651F" w:rsidRPr="00B4651F">
        <w:rPr>
          <w:rFonts w:ascii="Times New Roman" w:hAnsi="Times New Roman" w:cs="Times New Roman"/>
          <w:sz w:val="26"/>
          <w:szCs w:val="26"/>
        </w:rPr>
        <w:t>piemēro norāde</w:t>
      </w:r>
      <w:r>
        <w:rPr>
          <w:rFonts w:ascii="Times New Roman" w:hAnsi="Times New Roman" w:cs="Times New Roman"/>
          <w:sz w:val="26"/>
          <w:szCs w:val="26"/>
        </w:rPr>
        <w:t>s</w:t>
      </w:r>
      <w:r w:rsidR="00B4651F" w:rsidRPr="00B4651F">
        <w:rPr>
          <w:rFonts w:ascii="Times New Roman" w:hAnsi="Times New Roman" w:cs="Times New Roman"/>
          <w:sz w:val="26"/>
          <w:szCs w:val="26"/>
        </w:rPr>
        <w:t xml:space="preserve"> </w:t>
      </w:r>
      <w:r>
        <w:rPr>
          <w:rFonts w:ascii="Times New Roman" w:hAnsi="Times New Roman" w:cs="Times New Roman"/>
          <w:sz w:val="26"/>
          <w:szCs w:val="26"/>
        </w:rPr>
        <w:t>„</w:t>
      </w:r>
      <w:r w:rsidR="00B4651F" w:rsidRPr="00B4651F">
        <w:rPr>
          <w:rFonts w:ascii="Times New Roman" w:hAnsi="Times New Roman" w:cs="Times New Roman"/>
          <w:sz w:val="26"/>
          <w:szCs w:val="26"/>
        </w:rPr>
        <w:t>peļņas daļas režīms lietotām precēm</w:t>
      </w:r>
      <w:r>
        <w:rPr>
          <w:rFonts w:ascii="Times New Roman" w:hAnsi="Times New Roman" w:cs="Times New Roman"/>
          <w:sz w:val="26"/>
          <w:szCs w:val="26"/>
        </w:rPr>
        <w:t>”</w:t>
      </w:r>
      <w:r w:rsidR="00B4651F" w:rsidRPr="00B4651F">
        <w:rPr>
          <w:rFonts w:ascii="Times New Roman" w:hAnsi="Times New Roman" w:cs="Times New Roman"/>
          <w:sz w:val="26"/>
          <w:szCs w:val="26"/>
        </w:rPr>
        <w:t xml:space="preserve">, </w:t>
      </w:r>
      <w:r>
        <w:rPr>
          <w:rFonts w:ascii="Times New Roman" w:hAnsi="Times New Roman" w:cs="Times New Roman"/>
          <w:sz w:val="26"/>
          <w:szCs w:val="26"/>
        </w:rPr>
        <w:t>„</w:t>
      </w:r>
      <w:r w:rsidR="00B4651F" w:rsidRPr="00B4651F">
        <w:rPr>
          <w:rFonts w:ascii="Times New Roman" w:hAnsi="Times New Roman" w:cs="Times New Roman"/>
          <w:sz w:val="26"/>
          <w:szCs w:val="26"/>
        </w:rPr>
        <w:t>peļņas daļas režīms mākslas darbiem</w:t>
      </w:r>
      <w:r>
        <w:rPr>
          <w:rFonts w:ascii="Times New Roman" w:hAnsi="Times New Roman" w:cs="Times New Roman"/>
          <w:sz w:val="26"/>
          <w:szCs w:val="26"/>
        </w:rPr>
        <w:t>”</w:t>
      </w:r>
      <w:r w:rsidR="00B4651F" w:rsidRPr="00B4651F">
        <w:rPr>
          <w:rFonts w:ascii="Times New Roman" w:hAnsi="Times New Roman" w:cs="Times New Roman"/>
          <w:sz w:val="26"/>
          <w:szCs w:val="26"/>
        </w:rPr>
        <w:t xml:space="preserve"> vai </w:t>
      </w:r>
      <w:r w:rsidR="00A778B4">
        <w:rPr>
          <w:rFonts w:ascii="Times New Roman" w:hAnsi="Times New Roman" w:cs="Times New Roman"/>
          <w:sz w:val="26"/>
          <w:szCs w:val="26"/>
        </w:rPr>
        <w:t>„</w:t>
      </w:r>
      <w:r w:rsidR="00B4651F" w:rsidRPr="00B4651F">
        <w:rPr>
          <w:rFonts w:ascii="Times New Roman" w:hAnsi="Times New Roman" w:cs="Times New Roman"/>
          <w:sz w:val="26"/>
          <w:szCs w:val="26"/>
        </w:rPr>
        <w:t>peļņas daļas režīms kolekciju priekšmetiem un senlietām</w:t>
      </w:r>
      <w:r w:rsidR="00A778B4">
        <w:rPr>
          <w:rFonts w:ascii="Times New Roman" w:hAnsi="Times New Roman" w:cs="Times New Roman"/>
          <w:sz w:val="26"/>
          <w:szCs w:val="26"/>
        </w:rPr>
        <w:t>”</w:t>
      </w:r>
      <w:r>
        <w:rPr>
          <w:rFonts w:ascii="Times New Roman" w:hAnsi="Times New Roman" w:cs="Times New Roman"/>
          <w:sz w:val="26"/>
          <w:szCs w:val="26"/>
        </w:rPr>
        <w:t>.</w:t>
      </w:r>
    </w:p>
    <w:p w:rsidR="00B4651F" w:rsidRPr="00B4651F" w:rsidRDefault="00B4651F" w:rsidP="00B26226">
      <w:pPr>
        <w:spacing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Veidu, kādā tiek nodrošināts nodokļa rēķina izcelsmes autentiskums (nodokļa rēķina izsniedzēja identitātes apliecinājums), nemainīgs saturs un salasāmība, nosaka pats nodokļa maksātājs, garantējot darījumu izsekojamību, saistot savā starpā nodokļa rēķinu un veikto darījumu.</w:t>
      </w:r>
    </w:p>
    <w:p w:rsidR="00F62139" w:rsidRDefault="004830F4" w:rsidP="00AA32DB">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 </w:t>
      </w:r>
      <w:r w:rsidR="00B4651F" w:rsidRPr="00B4651F">
        <w:rPr>
          <w:rFonts w:ascii="Times New Roman" w:hAnsi="Times New Roman" w:cs="Times New Roman"/>
          <w:sz w:val="26"/>
          <w:szCs w:val="26"/>
        </w:rPr>
        <w:t xml:space="preserve">Vienkāršoto nodokļa rēķinu reģistrētam nodokļa maksātājam ir tiesības izrakstīt </w:t>
      </w:r>
      <w:r w:rsidR="00A778B4">
        <w:rPr>
          <w:rFonts w:ascii="Times New Roman" w:hAnsi="Times New Roman" w:cs="Times New Roman"/>
          <w:sz w:val="26"/>
          <w:szCs w:val="26"/>
        </w:rPr>
        <w:t>gan par darījumu iekšzemē</w:t>
      </w:r>
      <w:r w:rsidR="0015730F">
        <w:rPr>
          <w:rFonts w:ascii="Times New Roman" w:hAnsi="Times New Roman" w:cs="Times New Roman"/>
          <w:sz w:val="26"/>
          <w:szCs w:val="26"/>
        </w:rPr>
        <w:t xml:space="preserve">, kura vērtība bez nodokļa ir mazāka par 100 latiem, gan </w:t>
      </w:r>
      <w:r w:rsidR="00F62139">
        <w:rPr>
          <w:rFonts w:ascii="Times New Roman" w:hAnsi="Times New Roman" w:cs="Times New Roman"/>
          <w:sz w:val="26"/>
          <w:szCs w:val="26"/>
        </w:rPr>
        <w:t xml:space="preserve">par </w:t>
      </w:r>
      <w:r w:rsidR="0015730F">
        <w:rPr>
          <w:rFonts w:ascii="Times New Roman" w:hAnsi="Times New Roman" w:cs="Times New Roman"/>
          <w:sz w:val="26"/>
          <w:szCs w:val="26"/>
        </w:rPr>
        <w:t>dokumentu, kas groza sākotnējo nodokļa rēķinu</w:t>
      </w:r>
      <w:r w:rsidR="00F62139">
        <w:rPr>
          <w:rFonts w:ascii="Times New Roman" w:hAnsi="Times New Roman" w:cs="Times New Roman"/>
          <w:sz w:val="26"/>
          <w:szCs w:val="26"/>
        </w:rPr>
        <w:t>.</w:t>
      </w:r>
    </w:p>
    <w:p w:rsidR="00B4651F" w:rsidRDefault="00F62139" w:rsidP="00AA32DB">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Ja v</w:t>
      </w:r>
      <w:r w:rsidRPr="00F62139">
        <w:rPr>
          <w:rFonts w:ascii="Times New Roman" w:hAnsi="Times New Roman" w:cs="Times New Roman"/>
          <w:sz w:val="26"/>
          <w:szCs w:val="26"/>
        </w:rPr>
        <w:t>ienkāršoto nodokļa rēķinu</w:t>
      </w:r>
      <w:r>
        <w:rPr>
          <w:rFonts w:ascii="Times New Roman" w:hAnsi="Times New Roman" w:cs="Times New Roman"/>
          <w:sz w:val="26"/>
          <w:szCs w:val="26"/>
        </w:rPr>
        <w:t xml:space="preserve"> izraksta</w:t>
      </w:r>
      <w:r w:rsidRPr="00F62139">
        <w:t xml:space="preserve"> </w:t>
      </w:r>
      <w:r w:rsidRPr="00F62139">
        <w:rPr>
          <w:rFonts w:ascii="Times New Roman" w:hAnsi="Times New Roman" w:cs="Times New Roman"/>
          <w:sz w:val="26"/>
          <w:szCs w:val="26"/>
        </w:rPr>
        <w:t>par dokumentu, kas groza sākotnējo nodokļa rēķinu</w:t>
      </w:r>
      <w:r w:rsidR="00B4651F" w:rsidRPr="00B4651F">
        <w:rPr>
          <w:rFonts w:ascii="Times New Roman" w:hAnsi="Times New Roman" w:cs="Times New Roman"/>
          <w:sz w:val="26"/>
          <w:szCs w:val="26"/>
        </w:rPr>
        <w:t>, papildu</w:t>
      </w:r>
      <w:r>
        <w:rPr>
          <w:rFonts w:ascii="Times New Roman" w:hAnsi="Times New Roman" w:cs="Times New Roman"/>
          <w:sz w:val="26"/>
          <w:szCs w:val="26"/>
        </w:rPr>
        <w:t>s</w:t>
      </w:r>
      <w:r w:rsidR="00B4651F" w:rsidRPr="00B4651F">
        <w:rPr>
          <w:rFonts w:ascii="Times New Roman" w:hAnsi="Times New Roman" w:cs="Times New Roman"/>
          <w:sz w:val="26"/>
          <w:szCs w:val="26"/>
        </w:rPr>
        <w:t xml:space="preserve"> vienkāršotajā nodokļa rēķinā norād</w:t>
      </w:r>
      <w:r>
        <w:rPr>
          <w:rFonts w:ascii="Times New Roman" w:hAnsi="Times New Roman" w:cs="Times New Roman"/>
          <w:sz w:val="26"/>
          <w:szCs w:val="26"/>
        </w:rPr>
        <w:t>a</w:t>
      </w:r>
      <w:r w:rsidR="00B4651F" w:rsidRPr="00B4651F">
        <w:rPr>
          <w:rFonts w:ascii="Times New Roman" w:hAnsi="Times New Roman" w:cs="Times New Roman"/>
          <w:sz w:val="26"/>
          <w:szCs w:val="26"/>
        </w:rPr>
        <w:t xml:space="preserve"> sākotnējā nodokļa rēķina izrakstīšanas datumu un identifikācijas numuru, kā arī konkrētos datus, kas tiek grozīti.</w:t>
      </w:r>
    </w:p>
    <w:p w:rsidR="00A778B4" w:rsidRDefault="00A778B4" w:rsidP="00B26226">
      <w:pPr>
        <w:spacing w:after="0" w:line="240" w:lineRule="auto"/>
        <w:ind w:firstLine="720"/>
        <w:jc w:val="both"/>
        <w:rPr>
          <w:rFonts w:ascii="Times New Roman" w:hAnsi="Times New Roman" w:cs="Times New Roman"/>
          <w:sz w:val="26"/>
          <w:szCs w:val="26"/>
        </w:rPr>
      </w:pPr>
    </w:p>
    <w:p w:rsidR="002C3234" w:rsidRDefault="002C3234" w:rsidP="00B26226">
      <w:pPr>
        <w:spacing w:after="0" w:line="240" w:lineRule="auto"/>
        <w:ind w:firstLine="720"/>
        <w:jc w:val="both"/>
        <w:rPr>
          <w:rFonts w:ascii="Times New Roman" w:hAnsi="Times New Roman" w:cs="Times New Roman"/>
          <w:sz w:val="26"/>
          <w:szCs w:val="26"/>
        </w:rPr>
      </w:pPr>
    </w:p>
    <w:p w:rsidR="002C3234" w:rsidRPr="00B4651F" w:rsidRDefault="002C3234" w:rsidP="00B26226">
      <w:pPr>
        <w:spacing w:after="0" w:line="240" w:lineRule="auto"/>
        <w:ind w:firstLine="720"/>
        <w:jc w:val="both"/>
        <w:rPr>
          <w:rFonts w:ascii="Times New Roman" w:hAnsi="Times New Roman" w:cs="Times New Roman"/>
          <w:sz w:val="26"/>
          <w:szCs w:val="26"/>
        </w:rPr>
      </w:pPr>
    </w:p>
    <w:p w:rsidR="00B4651F" w:rsidRPr="0046130D" w:rsidRDefault="0015730F" w:rsidP="0046130D">
      <w:pPr>
        <w:pStyle w:val="ListParagraph"/>
        <w:numPr>
          <w:ilvl w:val="0"/>
          <w:numId w:val="9"/>
        </w:numPr>
        <w:tabs>
          <w:tab w:val="left" w:pos="426"/>
        </w:tabs>
        <w:spacing w:after="0" w:line="240" w:lineRule="auto"/>
        <w:ind w:left="0" w:firstLine="0"/>
        <w:jc w:val="center"/>
        <w:rPr>
          <w:rFonts w:ascii="Times New Roman" w:hAnsi="Times New Roman" w:cs="Times New Roman"/>
          <w:b/>
          <w:sz w:val="26"/>
          <w:szCs w:val="26"/>
        </w:rPr>
      </w:pPr>
      <w:r w:rsidRPr="0046130D">
        <w:rPr>
          <w:rFonts w:ascii="Times New Roman" w:hAnsi="Times New Roman" w:cs="Times New Roman"/>
          <w:b/>
          <w:sz w:val="26"/>
          <w:szCs w:val="26"/>
        </w:rPr>
        <w:lastRenderedPageBreak/>
        <w:t>p</w:t>
      </w:r>
      <w:r w:rsidR="00B4651F" w:rsidRPr="0046130D">
        <w:rPr>
          <w:rFonts w:ascii="Times New Roman" w:hAnsi="Times New Roman" w:cs="Times New Roman"/>
          <w:b/>
          <w:sz w:val="26"/>
          <w:szCs w:val="26"/>
        </w:rPr>
        <w:t>ienākums izsniegt nodokļa rēķinu</w:t>
      </w:r>
    </w:p>
    <w:p w:rsidR="0046130D" w:rsidRPr="0046130D" w:rsidRDefault="0046130D" w:rsidP="0046130D">
      <w:pPr>
        <w:pStyle w:val="ListParagraph"/>
        <w:spacing w:after="0" w:line="240" w:lineRule="auto"/>
        <w:ind w:left="927"/>
        <w:rPr>
          <w:rFonts w:ascii="Times New Roman" w:hAnsi="Times New Roman" w:cs="Times New Roman"/>
          <w:b/>
          <w:sz w:val="26"/>
          <w:szCs w:val="26"/>
        </w:rPr>
      </w:pPr>
    </w:p>
    <w:p w:rsidR="00B4651F" w:rsidRPr="00F97B72" w:rsidRDefault="0015730F" w:rsidP="00B26226">
      <w:pPr>
        <w:spacing w:after="0" w:line="240" w:lineRule="auto"/>
        <w:ind w:firstLine="720"/>
        <w:jc w:val="both"/>
        <w:rPr>
          <w:rFonts w:ascii="Times New Roman" w:hAnsi="Times New Roman" w:cs="Times New Roman"/>
          <w:sz w:val="26"/>
          <w:szCs w:val="26"/>
        </w:rPr>
      </w:pPr>
      <w:r w:rsidRPr="00F97B72">
        <w:rPr>
          <w:rFonts w:ascii="Times New Roman" w:hAnsi="Times New Roman" w:cs="Times New Roman"/>
          <w:sz w:val="26"/>
          <w:szCs w:val="26"/>
        </w:rPr>
        <w:t>R</w:t>
      </w:r>
      <w:r w:rsidR="00B4651F" w:rsidRPr="00F97B72">
        <w:rPr>
          <w:rFonts w:ascii="Times New Roman" w:hAnsi="Times New Roman" w:cs="Times New Roman"/>
          <w:sz w:val="26"/>
          <w:szCs w:val="26"/>
        </w:rPr>
        <w:t>eģistrēt</w:t>
      </w:r>
      <w:r w:rsidRPr="00F97B72">
        <w:rPr>
          <w:rFonts w:ascii="Times New Roman" w:hAnsi="Times New Roman" w:cs="Times New Roman"/>
          <w:sz w:val="26"/>
          <w:szCs w:val="26"/>
        </w:rPr>
        <w:t>am</w:t>
      </w:r>
      <w:r w:rsidR="00B4651F" w:rsidRPr="00F97B72">
        <w:rPr>
          <w:rFonts w:ascii="Times New Roman" w:hAnsi="Times New Roman" w:cs="Times New Roman"/>
          <w:sz w:val="26"/>
          <w:szCs w:val="26"/>
        </w:rPr>
        <w:t xml:space="preserve"> nodokļa maksātāj</w:t>
      </w:r>
      <w:r w:rsidRPr="00F97B72">
        <w:rPr>
          <w:rFonts w:ascii="Times New Roman" w:hAnsi="Times New Roman" w:cs="Times New Roman"/>
          <w:sz w:val="26"/>
          <w:szCs w:val="26"/>
        </w:rPr>
        <w:t xml:space="preserve">am </w:t>
      </w:r>
      <w:r w:rsidRPr="0038675B">
        <w:rPr>
          <w:rFonts w:ascii="Times New Roman" w:hAnsi="Times New Roman" w:cs="Times New Roman"/>
          <w:sz w:val="26"/>
          <w:szCs w:val="26"/>
        </w:rPr>
        <w:t xml:space="preserve">ir </w:t>
      </w:r>
      <w:r w:rsidR="00F97B72" w:rsidRPr="0038675B">
        <w:rPr>
          <w:rFonts w:ascii="Times New Roman" w:hAnsi="Times New Roman" w:cs="Times New Roman"/>
          <w:sz w:val="26"/>
          <w:szCs w:val="26"/>
        </w:rPr>
        <w:t>jā</w:t>
      </w:r>
      <w:r w:rsidR="00B4651F" w:rsidRPr="0038675B">
        <w:rPr>
          <w:rFonts w:ascii="Times New Roman" w:hAnsi="Times New Roman" w:cs="Times New Roman"/>
          <w:sz w:val="26"/>
          <w:szCs w:val="26"/>
        </w:rPr>
        <w:t>izrakst</w:t>
      </w:r>
      <w:r w:rsidR="00F97B72" w:rsidRPr="0038675B">
        <w:rPr>
          <w:rFonts w:ascii="Times New Roman" w:hAnsi="Times New Roman" w:cs="Times New Roman"/>
          <w:sz w:val="26"/>
          <w:szCs w:val="26"/>
        </w:rPr>
        <w:t>a</w:t>
      </w:r>
      <w:r w:rsidR="00B4651F" w:rsidRPr="0038675B">
        <w:rPr>
          <w:rFonts w:ascii="Times New Roman" w:hAnsi="Times New Roman" w:cs="Times New Roman"/>
          <w:sz w:val="26"/>
          <w:szCs w:val="26"/>
        </w:rPr>
        <w:t xml:space="preserve"> </w:t>
      </w:r>
      <w:r w:rsidR="00AF69A8" w:rsidRPr="0038675B">
        <w:rPr>
          <w:rFonts w:ascii="Times New Roman" w:hAnsi="Times New Roman" w:cs="Times New Roman"/>
          <w:sz w:val="26"/>
          <w:szCs w:val="26"/>
        </w:rPr>
        <w:t>PVN</w:t>
      </w:r>
      <w:r w:rsidR="00B4651F" w:rsidRPr="0038675B">
        <w:rPr>
          <w:rFonts w:ascii="Times New Roman" w:hAnsi="Times New Roman" w:cs="Times New Roman"/>
          <w:sz w:val="26"/>
          <w:szCs w:val="26"/>
        </w:rPr>
        <w:t xml:space="preserve"> rēķin</w:t>
      </w:r>
      <w:r w:rsidR="00F62139" w:rsidRPr="0038675B">
        <w:rPr>
          <w:rFonts w:ascii="Times New Roman" w:hAnsi="Times New Roman" w:cs="Times New Roman"/>
          <w:sz w:val="26"/>
          <w:szCs w:val="26"/>
        </w:rPr>
        <w:t>s</w:t>
      </w:r>
      <w:r w:rsidR="00B4651F" w:rsidRPr="00F97B72">
        <w:rPr>
          <w:rFonts w:ascii="Times New Roman" w:hAnsi="Times New Roman" w:cs="Times New Roman"/>
          <w:sz w:val="26"/>
          <w:szCs w:val="26"/>
        </w:rPr>
        <w:t xml:space="preserve"> vai </w:t>
      </w:r>
      <w:r w:rsidR="00F97B72">
        <w:rPr>
          <w:rFonts w:ascii="Times New Roman" w:hAnsi="Times New Roman" w:cs="Times New Roman"/>
          <w:sz w:val="26"/>
          <w:szCs w:val="26"/>
        </w:rPr>
        <w:t>jā</w:t>
      </w:r>
      <w:r w:rsidR="00B4651F" w:rsidRPr="00F97B72">
        <w:rPr>
          <w:rFonts w:ascii="Times New Roman" w:hAnsi="Times New Roman" w:cs="Times New Roman"/>
          <w:sz w:val="26"/>
          <w:szCs w:val="26"/>
        </w:rPr>
        <w:t>nodrošin</w:t>
      </w:r>
      <w:r w:rsidR="00F97B72">
        <w:rPr>
          <w:rFonts w:ascii="Times New Roman" w:hAnsi="Times New Roman" w:cs="Times New Roman"/>
          <w:sz w:val="26"/>
          <w:szCs w:val="26"/>
        </w:rPr>
        <w:t>a</w:t>
      </w:r>
      <w:r w:rsidR="00B4651F" w:rsidRPr="00F97B72">
        <w:rPr>
          <w:rFonts w:ascii="Times New Roman" w:hAnsi="Times New Roman" w:cs="Times New Roman"/>
          <w:sz w:val="26"/>
          <w:szCs w:val="26"/>
        </w:rPr>
        <w:t>, ka trešā persona viņa vārdā vai preču vai pakalpojumu saņēmējs izraksta nodokļa rēķinu par:</w:t>
      </w:r>
    </w:p>
    <w:p w:rsidR="00B4651F" w:rsidRPr="00F97B72" w:rsidRDefault="00AD0EAF" w:rsidP="00B26226">
      <w:pPr>
        <w:spacing w:after="0" w:line="240" w:lineRule="auto"/>
        <w:ind w:firstLine="720"/>
        <w:jc w:val="both"/>
        <w:rPr>
          <w:rFonts w:ascii="Times New Roman" w:hAnsi="Times New Roman" w:cs="Times New Roman"/>
          <w:sz w:val="26"/>
          <w:szCs w:val="26"/>
        </w:rPr>
      </w:pPr>
      <w:r w:rsidRPr="00F97B72">
        <w:rPr>
          <w:rFonts w:ascii="Times New Roman" w:hAnsi="Times New Roman" w:cs="Times New Roman"/>
          <w:sz w:val="26"/>
          <w:szCs w:val="26"/>
        </w:rPr>
        <w:t>–</w:t>
      </w:r>
      <w:r w:rsidR="0015730F" w:rsidRPr="00F97B72">
        <w:rPr>
          <w:rFonts w:ascii="Times New Roman" w:hAnsi="Times New Roman" w:cs="Times New Roman"/>
          <w:sz w:val="26"/>
          <w:szCs w:val="26"/>
        </w:rPr>
        <w:t xml:space="preserve"> </w:t>
      </w:r>
      <w:r w:rsidR="00B4651F" w:rsidRPr="00F97B72">
        <w:rPr>
          <w:rFonts w:ascii="Times New Roman" w:hAnsi="Times New Roman" w:cs="Times New Roman"/>
          <w:sz w:val="26"/>
          <w:szCs w:val="26"/>
        </w:rPr>
        <w:t>jebkurām</w:t>
      </w:r>
      <w:r w:rsidR="0015730F" w:rsidRPr="00F97B72">
        <w:rPr>
          <w:rFonts w:ascii="Times New Roman" w:hAnsi="Times New Roman" w:cs="Times New Roman"/>
          <w:sz w:val="26"/>
          <w:szCs w:val="26"/>
        </w:rPr>
        <w:t xml:space="preserve"> </w:t>
      </w:r>
      <w:r w:rsidR="00B4651F" w:rsidRPr="00F97B72">
        <w:rPr>
          <w:rFonts w:ascii="Times New Roman" w:hAnsi="Times New Roman" w:cs="Times New Roman"/>
          <w:sz w:val="26"/>
          <w:szCs w:val="26"/>
        </w:rPr>
        <w:t>veiktajām preču piegādēm un sniegtajiem pakalpojumiem;</w:t>
      </w:r>
    </w:p>
    <w:p w:rsidR="00B4651F" w:rsidRPr="00844BCD" w:rsidRDefault="00AD0EAF" w:rsidP="00290C8E">
      <w:pPr>
        <w:spacing w:before="120" w:after="120" w:line="240" w:lineRule="auto"/>
        <w:ind w:firstLine="720"/>
        <w:jc w:val="both"/>
        <w:rPr>
          <w:rFonts w:ascii="Times New Roman" w:hAnsi="Times New Roman" w:cs="Times New Roman"/>
          <w:sz w:val="26"/>
          <w:szCs w:val="26"/>
        </w:rPr>
      </w:pPr>
      <w:r w:rsidRPr="00F97B72">
        <w:rPr>
          <w:rFonts w:ascii="Times New Roman" w:hAnsi="Times New Roman" w:cs="Times New Roman"/>
          <w:sz w:val="26"/>
          <w:szCs w:val="26"/>
        </w:rPr>
        <w:t>–</w:t>
      </w:r>
      <w:r w:rsidR="0015730F" w:rsidRPr="00F97B72">
        <w:rPr>
          <w:rFonts w:ascii="Times New Roman" w:hAnsi="Times New Roman" w:cs="Times New Roman"/>
          <w:sz w:val="26"/>
          <w:szCs w:val="26"/>
        </w:rPr>
        <w:t xml:space="preserve"> </w:t>
      </w:r>
      <w:r w:rsidR="00B4651F" w:rsidRPr="00F97B72">
        <w:rPr>
          <w:rFonts w:ascii="Times New Roman" w:hAnsi="Times New Roman" w:cs="Times New Roman"/>
          <w:sz w:val="26"/>
          <w:szCs w:val="26"/>
        </w:rPr>
        <w:t>avansa maksājumu, ko tas saņēmis pirms veiktās preču piegādes vai pakalpojumu sniegšanas</w:t>
      </w:r>
      <w:r w:rsidR="0015730F" w:rsidRPr="00F97B72">
        <w:rPr>
          <w:rFonts w:ascii="Times New Roman" w:hAnsi="Times New Roman" w:cs="Times New Roman"/>
          <w:sz w:val="26"/>
          <w:szCs w:val="26"/>
        </w:rPr>
        <w:t xml:space="preserve"> (</w:t>
      </w:r>
      <w:r w:rsidR="00B4651F" w:rsidRPr="00F97B72">
        <w:rPr>
          <w:rFonts w:ascii="Times New Roman" w:hAnsi="Times New Roman" w:cs="Times New Roman"/>
          <w:sz w:val="26"/>
          <w:szCs w:val="26"/>
        </w:rPr>
        <w:t xml:space="preserve">izņemot saņemto avansa maksājumu par preču </w:t>
      </w:r>
      <w:r w:rsidR="00B4651F" w:rsidRPr="00844BCD">
        <w:rPr>
          <w:rFonts w:ascii="Times New Roman" w:hAnsi="Times New Roman" w:cs="Times New Roman"/>
          <w:sz w:val="26"/>
          <w:szCs w:val="26"/>
        </w:rPr>
        <w:t>piegādi ES</w:t>
      </w:r>
      <w:r w:rsidR="0015730F" w:rsidRPr="00844BCD">
        <w:rPr>
          <w:rFonts w:ascii="Times New Roman" w:hAnsi="Times New Roman" w:cs="Times New Roman"/>
          <w:sz w:val="26"/>
          <w:szCs w:val="26"/>
        </w:rPr>
        <w:t xml:space="preserve"> </w:t>
      </w:r>
      <w:r w:rsidR="00B4651F" w:rsidRPr="00844BCD">
        <w:rPr>
          <w:rFonts w:ascii="Times New Roman" w:hAnsi="Times New Roman" w:cs="Times New Roman"/>
          <w:sz w:val="26"/>
          <w:szCs w:val="26"/>
        </w:rPr>
        <w:t>teritorijā</w:t>
      </w:r>
      <w:r w:rsidR="0015730F" w:rsidRPr="00844BCD">
        <w:rPr>
          <w:rFonts w:ascii="Times New Roman" w:hAnsi="Times New Roman" w:cs="Times New Roman"/>
          <w:sz w:val="26"/>
          <w:szCs w:val="26"/>
        </w:rPr>
        <w:t>)</w:t>
      </w:r>
      <w:r w:rsidR="00B4651F" w:rsidRPr="00844BCD">
        <w:rPr>
          <w:rFonts w:ascii="Times New Roman" w:hAnsi="Times New Roman" w:cs="Times New Roman"/>
          <w:sz w:val="26"/>
          <w:szCs w:val="26"/>
        </w:rPr>
        <w:t>.</w:t>
      </w:r>
    </w:p>
    <w:p w:rsidR="008E56A8" w:rsidRPr="00844BCD" w:rsidRDefault="00DB11B3" w:rsidP="00290C8E">
      <w:pPr>
        <w:spacing w:before="120" w:after="120" w:line="240" w:lineRule="auto"/>
        <w:ind w:firstLine="720"/>
        <w:jc w:val="both"/>
        <w:rPr>
          <w:rFonts w:ascii="Times New Roman" w:hAnsi="Times New Roman" w:cs="Times New Roman"/>
          <w:sz w:val="26"/>
          <w:szCs w:val="26"/>
        </w:rPr>
      </w:pPr>
      <w:r w:rsidRPr="00844BCD">
        <w:rPr>
          <w:rFonts w:ascii="Times New Roman" w:hAnsi="Times New Roman" w:cs="Times New Roman"/>
          <w:sz w:val="26"/>
          <w:szCs w:val="26"/>
        </w:rPr>
        <w:t>Likumā noteikts, ka p</w:t>
      </w:r>
      <w:r w:rsidR="00290C8E" w:rsidRPr="00844BCD">
        <w:rPr>
          <w:rFonts w:ascii="Times New Roman" w:hAnsi="Times New Roman" w:cs="Times New Roman"/>
          <w:sz w:val="26"/>
          <w:szCs w:val="26"/>
        </w:rPr>
        <w:t xml:space="preserve">reču vai pakalpojumu saņēmējs var izrakstīt pats sev PVN rēķinu preču piegādātāja vai pakalpojumu sniedzēja vārdā un interesēs par preču piegādēm vai pakalpojumiem, ko viņam sniedzis reģistrēts nodokļa maksātājs vai citas dalībvalsts nodokļa maksātājs. Šādu PVN rēķina izsniegšanas kārtību var </w:t>
      </w:r>
      <w:r w:rsidRPr="00844BCD">
        <w:rPr>
          <w:rFonts w:ascii="Times New Roman" w:hAnsi="Times New Roman" w:cs="Times New Roman"/>
          <w:sz w:val="26"/>
          <w:szCs w:val="26"/>
        </w:rPr>
        <w:t>piemērot gadījumā</w:t>
      </w:r>
      <w:r w:rsidR="00290C8E" w:rsidRPr="00844BCD">
        <w:rPr>
          <w:rFonts w:ascii="Times New Roman" w:hAnsi="Times New Roman" w:cs="Times New Roman"/>
          <w:sz w:val="26"/>
          <w:szCs w:val="26"/>
        </w:rPr>
        <w:t>, ja starp abām pusēm pastāv iepriekšēja vienošanās un ja preču piegādātājs vai pakalpojumu sniedzējs katram rēķinam piemēro savstarpējo rēķinu atzīšanas procedūru.</w:t>
      </w:r>
    </w:p>
    <w:p w:rsidR="00DB11B3" w:rsidRPr="0038675B" w:rsidRDefault="00DB11B3" w:rsidP="00DB11B3">
      <w:pPr>
        <w:spacing w:before="120" w:after="120" w:line="240" w:lineRule="auto"/>
        <w:ind w:firstLine="720"/>
        <w:jc w:val="both"/>
        <w:rPr>
          <w:rFonts w:ascii="Times New Roman" w:hAnsi="Times New Roman" w:cs="Times New Roman"/>
          <w:sz w:val="26"/>
          <w:szCs w:val="26"/>
        </w:rPr>
      </w:pPr>
      <w:r w:rsidRPr="00844BCD">
        <w:rPr>
          <w:rFonts w:ascii="Times New Roman" w:hAnsi="Times New Roman" w:cs="Times New Roman"/>
          <w:sz w:val="26"/>
          <w:szCs w:val="26"/>
        </w:rPr>
        <w:t xml:space="preserve">Jāņem vērā, ka, </w:t>
      </w:r>
      <w:r w:rsidRPr="0038675B">
        <w:rPr>
          <w:rFonts w:ascii="Times New Roman" w:hAnsi="Times New Roman" w:cs="Times New Roman"/>
          <w:sz w:val="26"/>
          <w:szCs w:val="26"/>
        </w:rPr>
        <w:t>izrakstot PVN rēķinu pašam sev,</w:t>
      </w:r>
      <w:r w:rsidRPr="00844BCD">
        <w:rPr>
          <w:rFonts w:ascii="Times New Roman" w:hAnsi="Times New Roman" w:cs="Times New Roman"/>
          <w:sz w:val="26"/>
          <w:szCs w:val="26"/>
          <w:u w:val="single"/>
        </w:rPr>
        <w:t xml:space="preserve"> </w:t>
      </w:r>
      <w:r w:rsidRPr="00844BCD">
        <w:rPr>
          <w:rFonts w:ascii="Times New Roman" w:hAnsi="Times New Roman" w:cs="Times New Roman"/>
          <w:sz w:val="26"/>
          <w:szCs w:val="26"/>
        </w:rPr>
        <w:t>preču vai pakalpojumu saņēmējs t</w:t>
      </w:r>
      <w:r w:rsidR="00783082" w:rsidRPr="00844BCD">
        <w:rPr>
          <w:rFonts w:ascii="Times New Roman" w:hAnsi="Times New Roman" w:cs="Times New Roman"/>
          <w:sz w:val="26"/>
          <w:szCs w:val="26"/>
        </w:rPr>
        <w:t>o</w:t>
      </w:r>
      <w:r w:rsidRPr="00844BCD">
        <w:rPr>
          <w:rFonts w:ascii="Times New Roman" w:hAnsi="Times New Roman" w:cs="Times New Roman"/>
          <w:sz w:val="26"/>
          <w:szCs w:val="26"/>
        </w:rPr>
        <w:t xml:space="preserve"> izraksta saskaņā ar tās dalībvalsts noteikumiem, kurā ir preču piegādes vai pakalpojumu sniegšanas vieta.</w:t>
      </w:r>
    </w:p>
    <w:p w:rsidR="00B4651F" w:rsidRPr="00F97B72" w:rsidRDefault="00B4651F" w:rsidP="00B26226">
      <w:pPr>
        <w:spacing w:before="120" w:after="0" w:line="240" w:lineRule="auto"/>
        <w:ind w:firstLine="720"/>
        <w:jc w:val="both"/>
        <w:rPr>
          <w:rFonts w:ascii="Times New Roman" w:hAnsi="Times New Roman" w:cs="Times New Roman"/>
          <w:sz w:val="26"/>
          <w:szCs w:val="26"/>
        </w:rPr>
      </w:pPr>
      <w:r w:rsidRPr="0038675B">
        <w:rPr>
          <w:rFonts w:ascii="Times New Roman" w:hAnsi="Times New Roman" w:cs="Times New Roman"/>
          <w:sz w:val="26"/>
          <w:szCs w:val="26"/>
        </w:rPr>
        <w:t>Reģistrētam nodokļa maksātājam</w:t>
      </w:r>
      <w:r w:rsidRPr="00F97B72">
        <w:rPr>
          <w:rFonts w:ascii="Times New Roman" w:hAnsi="Times New Roman" w:cs="Times New Roman"/>
          <w:sz w:val="26"/>
          <w:szCs w:val="26"/>
        </w:rPr>
        <w:t xml:space="preserve"> </w:t>
      </w:r>
      <w:r w:rsidRPr="0038675B">
        <w:rPr>
          <w:rFonts w:ascii="Times New Roman" w:hAnsi="Times New Roman" w:cs="Times New Roman"/>
          <w:sz w:val="26"/>
          <w:szCs w:val="26"/>
        </w:rPr>
        <w:t xml:space="preserve">nav </w:t>
      </w:r>
      <w:r w:rsidR="00F97B72" w:rsidRPr="0038675B">
        <w:rPr>
          <w:rFonts w:ascii="Times New Roman" w:hAnsi="Times New Roman" w:cs="Times New Roman"/>
          <w:sz w:val="26"/>
          <w:szCs w:val="26"/>
        </w:rPr>
        <w:t>jā</w:t>
      </w:r>
      <w:r w:rsidRPr="0038675B">
        <w:rPr>
          <w:rFonts w:ascii="Times New Roman" w:hAnsi="Times New Roman" w:cs="Times New Roman"/>
          <w:sz w:val="26"/>
          <w:szCs w:val="26"/>
        </w:rPr>
        <w:t>izrakst</w:t>
      </w:r>
      <w:r w:rsidR="00F97B72" w:rsidRPr="0038675B">
        <w:rPr>
          <w:rFonts w:ascii="Times New Roman" w:hAnsi="Times New Roman" w:cs="Times New Roman"/>
          <w:sz w:val="26"/>
          <w:szCs w:val="26"/>
        </w:rPr>
        <w:t>a</w:t>
      </w:r>
      <w:r w:rsidRPr="0038675B">
        <w:rPr>
          <w:rFonts w:ascii="Times New Roman" w:hAnsi="Times New Roman" w:cs="Times New Roman"/>
          <w:sz w:val="26"/>
          <w:szCs w:val="26"/>
        </w:rPr>
        <w:t xml:space="preserve"> </w:t>
      </w:r>
      <w:r w:rsidR="00AF69A8" w:rsidRPr="0038675B">
        <w:rPr>
          <w:rFonts w:ascii="Times New Roman" w:hAnsi="Times New Roman" w:cs="Times New Roman"/>
          <w:sz w:val="26"/>
          <w:szCs w:val="26"/>
        </w:rPr>
        <w:t>PVN</w:t>
      </w:r>
      <w:r w:rsidRPr="0038675B">
        <w:rPr>
          <w:rFonts w:ascii="Times New Roman" w:hAnsi="Times New Roman" w:cs="Times New Roman"/>
          <w:sz w:val="26"/>
          <w:szCs w:val="26"/>
        </w:rPr>
        <w:t xml:space="preserve"> rēķin</w:t>
      </w:r>
      <w:r w:rsidR="00F62139" w:rsidRPr="0038675B">
        <w:rPr>
          <w:rFonts w:ascii="Times New Roman" w:hAnsi="Times New Roman" w:cs="Times New Roman"/>
          <w:sz w:val="26"/>
          <w:szCs w:val="26"/>
        </w:rPr>
        <w:t>s</w:t>
      </w:r>
      <w:r w:rsidRPr="00F97B72">
        <w:rPr>
          <w:rFonts w:ascii="Times New Roman" w:hAnsi="Times New Roman" w:cs="Times New Roman"/>
          <w:sz w:val="26"/>
          <w:szCs w:val="26"/>
        </w:rPr>
        <w:t xml:space="preserve"> </w:t>
      </w:r>
      <w:r w:rsidR="002C3234">
        <w:rPr>
          <w:rFonts w:ascii="Times New Roman" w:hAnsi="Times New Roman" w:cs="Times New Roman"/>
          <w:sz w:val="26"/>
          <w:szCs w:val="26"/>
        </w:rPr>
        <w:t xml:space="preserve">citu dalībvalstu un trešo valstu nodokļu maksātājiem </w:t>
      </w:r>
      <w:r w:rsidRPr="00F97B72">
        <w:rPr>
          <w:rFonts w:ascii="Times New Roman" w:hAnsi="Times New Roman" w:cs="Times New Roman"/>
          <w:sz w:val="26"/>
          <w:szCs w:val="26"/>
        </w:rPr>
        <w:t>par šādiem darījumiem:</w:t>
      </w:r>
    </w:p>
    <w:p w:rsidR="00AD0EAF" w:rsidRPr="00F97B72" w:rsidRDefault="00AD0EAF" w:rsidP="00B26226">
      <w:pPr>
        <w:spacing w:after="0" w:line="240" w:lineRule="auto"/>
        <w:ind w:firstLine="720"/>
        <w:jc w:val="both"/>
        <w:rPr>
          <w:rFonts w:ascii="Times New Roman" w:hAnsi="Times New Roman" w:cs="Times New Roman"/>
          <w:sz w:val="26"/>
          <w:szCs w:val="26"/>
        </w:rPr>
      </w:pPr>
      <w:r w:rsidRPr="00F97B72">
        <w:rPr>
          <w:rFonts w:ascii="Times New Roman" w:hAnsi="Times New Roman" w:cs="Times New Roman"/>
          <w:sz w:val="26"/>
          <w:szCs w:val="26"/>
        </w:rPr>
        <w:t>–</w:t>
      </w:r>
      <w:r w:rsidR="00B4651F" w:rsidRPr="00F97B72">
        <w:rPr>
          <w:rFonts w:ascii="Times New Roman" w:hAnsi="Times New Roman" w:cs="Times New Roman"/>
          <w:sz w:val="26"/>
          <w:szCs w:val="26"/>
        </w:rPr>
        <w:t xml:space="preserve"> </w:t>
      </w:r>
      <w:r w:rsidRPr="00F97B72">
        <w:rPr>
          <w:rFonts w:ascii="Times New Roman" w:hAnsi="Times New Roman" w:cs="Times New Roman"/>
          <w:sz w:val="26"/>
          <w:szCs w:val="26"/>
        </w:rPr>
        <w:t>ar nodokli neapliekamiem apdrošināšanas un pārapdrošināšanas pakalpojumiem;</w:t>
      </w:r>
    </w:p>
    <w:p w:rsidR="00AD0EAF" w:rsidRPr="00F97B72" w:rsidRDefault="00AD0EAF" w:rsidP="00B26226">
      <w:pPr>
        <w:pStyle w:val="ListParagraph"/>
        <w:numPr>
          <w:ilvl w:val="0"/>
          <w:numId w:val="8"/>
        </w:numPr>
        <w:spacing w:after="0" w:line="240" w:lineRule="auto"/>
        <w:ind w:hanging="218"/>
        <w:jc w:val="both"/>
        <w:rPr>
          <w:rFonts w:ascii="Times New Roman" w:hAnsi="Times New Roman" w:cs="Times New Roman"/>
          <w:sz w:val="26"/>
          <w:szCs w:val="26"/>
        </w:rPr>
      </w:pPr>
      <w:r w:rsidRPr="00F97B72">
        <w:rPr>
          <w:rFonts w:ascii="Times New Roman" w:hAnsi="Times New Roman" w:cs="Times New Roman"/>
          <w:sz w:val="26"/>
          <w:szCs w:val="26"/>
        </w:rPr>
        <w:t>ar nodokli neapliekamiem finanšu pakalpojumiem;</w:t>
      </w:r>
    </w:p>
    <w:p w:rsidR="00AD0EAF" w:rsidRPr="00F97B72" w:rsidRDefault="00F97B72" w:rsidP="002B0E21">
      <w:pPr>
        <w:pStyle w:val="ListParagraph"/>
        <w:numPr>
          <w:ilvl w:val="0"/>
          <w:numId w:val="8"/>
        </w:numPr>
        <w:tabs>
          <w:tab w:val="left" w:pos="993"/>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F97B72">
        <w:rPr>
          <w:rFonts w:ascii="Times New Roman" w:hAnsi="Times New Roman" w:cs="Times New Roman"/>
          <w:sz w:val="26"/>
          <w:szCs w:val="26"/>
        </w:rPr>
        <w:t>ar nodokli neapliekamo ieguldījumu fondu, valsts fondēto pensiju shēmas ieguldījumu, slēgto un atklāto pensiju fondu, riska kapitāla fondu, kā arī apdrošināšanas sabiedrību un citu ieguldījumu portfeļu, kuri ir kolektīvi ieguldījumi vai arī izveidoti uz šādu fondu noteikto prasību pamata (ieskaitot tehniskās rezerves un garantiju fondus) pārvaldi, ja tā ir saistīta ar tiesiskām vai faktiskām lēmumu pieņemšanas pilnvarām;</w:t>
      </w:r>
    </w:p>
    <w:p w:rsidR="00B4651F" w:rsidRPr="00B4651F" w:rsidRDefault="00AD0EAF" w:rsidP="00B26226">
      <w:pPr>
        <w:spacing w:after="0" w:line="240" w:lineRule="auto"/>
        <w:ind w:firstLine="720"/>
        <w:jc w:val="both"/>
        <w:rPr>
          <w:rFonts w:ascii="Times New Roman" w:hAnsi="Times New Roman" w:cs="Times New Roman"/>
          <w:sz w:val="26"/>
          <w:szCs w:val="26"/>
        </w:rPr>
      </w:pPr>
      <w:r w:rsidRPr="00F97B72">
        <w:rPr>
          <w:rFonts w:ascii="Times New Roman" w:hAnsi="Times New Roman" w:cs="Times New Roman"/>
          <w:sz w:val="26"/>
          <w:szCs w:val="26"/>
        </w:rPr>
        <w:t>–</w:t>
      </w:r>
      <w:r w:rsidR="00B4651F" w:rsidRPr="00F97B72">
        <w:rPr>
          <w:rFonts w:ascii="Times New Roman" w:hAnsi="Times New Roman" w:cs="Times New Roman"/>
          <w:sz w:val="26"/>
          <w:szCs w:val="26"/>
        </w:rPr>
        <w:t xml:space="preserve"> iekšzemē veiktām citām ar nodokli neapliekamām preču piegādēm un sniegtajiem pakalpojumiem.</w:t>
      </w:r>
    </w:p>
    <w:p w:rsidR="004635D7" w:rsidRPr="00B4651F" w:rsidRDefault="004635D7" w:rsidP="00B26226">
      <w:pPr>
        <w:spacing w:after="0" w:line="240" w:lineRule="auto"/>
        <w:ind w:firstLine="720"/>
        <w:jc w:val="both"/>
        <w:rPr>
          <w:rFonts w:ascii="Times New Roman" w:hAnsi="Times New Roman" w:cs="Times New Roman"/>
          <w:sz w:val="26"/>
          <w:szCs w:val="26"/>
        </w:rPr>
      </w:pPr>
    </w:p>
    <w:p w:rsidR="00B4651F" w:rsidRPr="00783082" w:rsidRDefault="00F97B72" w:rsidP="00783082">
      <w:pPr>
        <w:pStyle w:val="ListParagraph"/>
        <w:numPr>
          <w:ilvl w:val="0"/>
          <w:numId w:val="9"/>
        </w:numPr>
        <w:spacing w:after="0" w:line="240" w:lineRule="auto"/>
        <w:jc w:val="center"/>
        <w:rPr>
          <w:rFonts w:ascii="Times New Roman" w:hAnsi="Times New Roman" w:cs="Times New Roman"/>
          <w:b/>
          <w:sz w:val="26"/>
          <w:szCs w:val="26"/>
        </w:rPr>
      </w:pPr>
      <w:r w:rsidRPr="00783082">
        <w:rPr>
          <w:rFonts w:ascii="Times New Roman" w:hAnsi="Times New Roman" w:cs="Times New Roman"/>
          <w:b/>
          <w:sz w:val="26"/>
          <w:szCs w:val="26"/>
        </w:rPr>
        <w:t>n</w:t>
      </w:r>
      <w:r w:rsidR="00B4651F" w:rsidRPr="00783082">
        <w:rPr>
          <w:rFonts w:ascii="Times New Roman" w:hAnsi="Times New Roman" w:cs="Times New Roman"/>
          <w:b/>
          <w:sz w:val="26"/>
          <w:szCs w:val="26"/>
        </w:rPr>
        <w:t>odokļa rēķina izrakstīšanas termiņi</w:t>
      </w:r>
    </w:p>
    <w:p w:rsidR="00783082" w:rsidRPr="00783082" w:rsidRDefault="00783082" w:rsidP="00783082">
      <w:pPr>
        <w:pStyle w:val="ListParagraph"/>
        <w:spacing w:after="0" w:line="240" w:lineRule="auto"/>
        <w:ind w:left="927"/>
        <w:rPr>
          <w:rFonts w:ascii="Times New Roman" w:hAnsi="Times New Roman" w:cs="Times New Roman"/>
          <w:b/>
          <w:sz w:val="26"/>
          <w:szCs w:val="26"/>
        </w:rPr>
      </w:pPr>
    </w:p>
    <w:p w:rsidR="004635D7" w:rsidRPr="00C15F1C" w:rsidRDefault="00783082" w:rsidP="00783082">
      <w:pPr>
        <w:spacing w:after="120" w:line="240" w:lineRule="auto"/>
        <w:ind w:firstLine="720"/>
        <w:jc w:val="both"/>
        <w:rPr>
          <w:rFonts w:ascii="Times New Roman" w:hAnsi="Times New Roman" w:cs="Times New Roman"/>
          <w:sz w:val="26"/>
          <w:szCs w:val="26"/>
        </w:rPr>
      </w:pPr>
      <w:r w:rsidRPr="00C15F1C">
        <w:rPr>
          <w:rFonts w:ascii="Times New Roman" w:hAnsi="Times New Roman" w:cs="Times New Roman"/>
          <w:sz w:val="26"/>
          <w:szCs w:val="26"/>
        </w:rPr>
        <w:t>Vispārīgajā gadījumā reģistrētam nodokļa maksātājam PVN rēķins par veikto darījumu jāizraksta ne vēlāk kā piecpadsmitajā dienā no darījuma brīža vai avansa maksājuma saņemšanas brīža</w:t>
      </w:r>
      <w:r w:rsidR="008A4A03" w:rsidRPr="00C15F1C">
        <w:rPr>
          <w:rFonts w:ascii="Times New Roman" w:hAnsi="Times New Roman" w:cs="Times New Roman"/>
          <w:sz w:val="26"/>
          <w:szCs w:val="26"/>
        </w:rPr>
        <w:t xml:space="preserve"> (izņemot avansa maksājumus par preču piegādēm ES teritorijā)</w:t>
      </w:r>
      <w:r w:rsidRPr="00C15F1C">
        <w:rPr>
          <w:rFonts w:ascii="Times New Roman" w:hAnsi="Times New Roman" w:cs="Times New Roman"/>
          <w:sz w:val="26"/>
          <w:szCs w:val="26"/>
        </w:rPr>
        <w:t>.</w:t>
      </w:r>
    </w:p>
    <w:p w:rsidR="00B4651F" w:rsidRPr="00B4651F" w:rsidRDefault="007F059F" w:rsidP="00B26226">
      <w:pPr>
        <w:spacing w:after="0" w:line="240" w:lineRule="auto"/>
        <w:ind w:firstLine="720"/>
        <w:jc w:val="both"/>
        <w:rPr>
          <w:rFonts w:ascii="Times New Roman" w:hAnsi="Times New Roman" w:cs="Times New Roman"/>
          <w:sz w:val="26"/>
          <w:szCs w:val="26"/>
        </w:rPr>
      </w:pPr>
      <w:r w:rsidRPr="00C15F1C">
        <w:rPr>
          <w:rFonts w:ascii="Times New Roman" w:hAnsi="Times New Roman" w:cs="Times New Roman"/>
          <w:sz w:val="26"/>
          <w:szCs w:val="26"/>
        </w:rPr>
        <w:t xml:space="preserve">Savukārt par preču piegādi ES teritorijā vai par tāda pakalpojuma sniegšanu, kura sniegšanas vietu nosaka atbilstoši likuma 19.panta pirmajai daļai un kur par nodokļa samaksu ir atbildīgs pakalpojumu saņēmējs, kā arī par avansa maksājumiem, kas saņemti par šo pakalpojumu sniegšanu, </w:t>
      </w:r>
      <w:r w:rsidR="00AF69A8" w:rsidRPr="00C15F1C">
        <w:rPr>
          <w:rFonts w:ascii="Times New Roman" w:hAnsi="Times New Roman" w:cs="Times New Roman"/>
          <w:sz w:val="26"/>
          <w:szCs w:val="26"/>
        </w:rPr>
        <w:t>PVN</w:t>
      </w:r>
      <w:r w:rsidR="00B4651F" w:rsidRPr="00C15F1C">
        <w:rPr>
          <w:rFonts w:ascii="Times New Roman" w:hAnsi="Times New Roman" w:cs="Times New Roman"/>
          <w:sz w:val="26"/>
          <w:szCs w:val="26"/>
        </w:rPr>
        <w:t xml:space="preserve"> rēķin</w:t>
      </w:r>
      <w:r w:rsidR="00C75AFC" w:rsidRPr="00C15F1C">
        <w:rPr>
          <w:rFonts w:ascii="Times New Roman" w:hAnsi="Times New Roman" w:cs="Times New Roman"/>
          <w:sz w:val="26"/>
          <w:szCs w:val="26"/>
        </w:rPr>
        <w:t>s</w:t>
      </w:r>
      <w:r w:rsidR="00B4651F" w:rsidRPr="00C15F1C">
        <w:rPr>
          <w:rFonts w:ascii="Times New Roman" w:hAnsi="Times New Roman" w:cs="Times New Roman"/>
          <w:sz w:val="26"/>
          <w:szCs w:val="26"/>
        </w:rPr>
        <w:t xml:space="preserve"> </w:t>
      </w:r>
      <w:r w:rsidR="00151E12" w:rsidRPr="00C15F1C">
        <w:rPr>
          <w:rFonts w:ascii="Times New Roman" w:hAnsi="Times New Roman" w:cs="Times New Roman"/>
          <w:sz w:val="26"/>
          <w:szCs w:val="26"/>
        </w:rPr>
        <w:t xml:space="preserve"> </w:t>
      </w:r>
      <w:r w:rsidR="00F62139" w:rsidRPr="00C15F1C">
        <w:rPr>
          <w:rFonts w:ascii="Times New Roman" w:hAnsi="Times New Roman" w:cs="Times New Roman"/>
          <w:sz w:val="26"/>
          <w:szCs w:val="26"/>
        </w:rPr>
        <w:t xml:space="preserve">jāizraksta </w:t>
      </w:r>
      <w:r w:rsidR="00B4651F" w:rsidRPr="00C15F1C">
        <w:rPr>
          <w:rFonts w:ascii="Times New Roman" w:hAnsi="Times New Roman" w:cs="Times New Roman"/>
          <w:sz w:val="26"/>
          <w:szCs w:val="26"/>
        </w:rPr>
        <w:t>ne vēlāk kā tā mēneša piecpadsmitajā dienā, kas seko pēc mēneša, kurā noticis darījums</w:t>
      </w:r>
      <w:r w:rsidRPr="00C15F1C">
        <w:rPr>
          <w:rFonts w:ascii="Times New Roman" w:hAnsi="Times New Roman" w:cs="Times New Roman"/>
          <w:sz w:val="26"/>
          <w:szCs w:val="26"/>
        </w:rPr>
        <w:t>.</w:t>
      </w:r>
    </w:p>
    <w:p w:rsidR="00B4651F" w:rsidRP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lastRenderedPageBreak/>
        <w:t xml:space="preserve">Reģistrēts nodokļa maksātājs </w:t>
      </w:r>
      <w:r w:rsidR="00AF69A8">
        <w:rPr>
          <w:rFonts w:ascii="Times New Roman" w:hAnsi="Times New Roman" w:cs="Times New Roman"/>
          <w:sz w:val="26"/>
          <w:szCs w:val="26"/>
        </w:rPr>
        <w:t>PVN</w:t>
      </w:r>
      <w:r w:rsidRPr="00B4651F">
        <w:rPr>
          <w:rFonts w:ascii="Times New Roman" w:hAnsi="Times New Roman" w:cs="Times New Roman"/>
          <w:sz w:val="26"/>
          <w:szCs w:val="26"/>
        </w:rPr>
        <w:t xml:space="preserve"> rēķinu par preču transporta pakalpojumu, kas tieši saistīts ar preču eksportu uz trešajām valstīm vai trešajām teritorijām, drīkst izrakstīt vēlāk nekā 15 dienu laikā pēc pakalpojuma sniegšanas, bet ne vēlāk kā 90 dienu laikā. </w:t>
      </w:r>
    </w:p>
    <w:p w:rsid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Nereģistrēts nodokļa maksātājs vai persona, kas nav nodokļa maksātājs, </w:t>
      </w:r>
      <w:r w:rsidR="00AF69A8">
        <w:rPr>
          <w:rFonts w:ascii="Times New Roman" w:hAnsi="Times New Roman" w:cs="Times New Roman"/>
          <w:sz w:val="26"/>
          <w:szCs w:val="26"/>
        </w:rPr>
        <w:t>PVN</w:t>
      </w:r>
      <w:r w:rsidRPr="00B4651F">
        <w:rPr>
          <w:rFonts w:ascii="Times New Roman" w:hAnsi="Times New Roman" w:cs="Times New Roman"/>
          <w:sz w:val="26"/>
          <w:szCs w:val="26"/>
        </w:rPr>
        <w:t xml:space="preserve"> rēķinu par jauna transportlīdzekļa piegādi jebkurai citas dalībvalsts personai izraksta ne vēlāk kā tā mēneša piecpadsmitajā dienā, kas seko pēc mēneša, kurā notika darījums.</w:t>
      </w:r>
    </w:p>
    <w:p w:rsidR="00C75AFC" w:rsidRDefault="00C75AFC" w:rsidP="00B26226">
      <w:pPr>
        <w:spacing w:after="0" w:line="240" w:lineRule="auto"/>
        <w:ind w:firstLine="720"/>
        <w:jc w:val="both"/>
        <w:rPr>
          <w:rFonts w:ascii="Times New Roman" w:hAnsi="Times New Roman" w:cs="Times New Roman"/>
          <w:b/>
          <w:sz w:val="26"/>
          <w:szCs w:val="26"/>
        </w:rPr>
      </w:pPr>
    </w:p>
    <w:p w:rsidR="00B4651F" w:rsidRPr="002B0E21" w:rsidRDefault="00C75AFC" w:rsidP="000B39DB">
      <w:pPr>
        <w:pStyle w:val="ListParagraph"/>
        <w:numPr>
          <w:ilvl w:val="0"/>
          <w:numId w:val="10"/>
        </w:numPr>
        <w:tabs>
          <w:tab w:val="left" w:pos="0"/>
          <w:tab w:val="left" w:pos="426"/>
        </w:tabs>
        <w:spacing w:after="0" w:line="240" w:lineRule="auto"/>
        <w:ind w:left="0" w:firstLine="0"/>
        <w:jc w:val="center"/>
        <w:rPr>
          <w:rFonts w:ascii="Times New Roman" w:hAnsi="Times New Roman" w:cs="Times New Roman"/>
          <w:b/>
          <w:sz w:val="26"/>
          <w:szCs w:val="26"/>
        </w:rPr>
      </w:pPr>
      <w:r w:rsidRPr="002B0E21">
        <w:rPr>
          <w:rFonts w:ascii="Times New Roman" w:hAnsi="Times New Roman" w:cs="Times New Roman"/>
          <w:b/>
          <w:sz w:val="26"/>
          <w:szCs w:val="26"/>
        </w:rPr>
        <w:t>n</w:t>
      </w:r>
      <w:r w:rsidR="00B4651F" w:rsidRPr="002B0E21">
        <w:rPr>
          <w:rFonts w:ascii="Times New Roman" w:hAnsi="Times New Roman" w:cs="Times New Roman"/>
          <w:b/>
          <w:sz w:val="26"/>
          <w:szCs w:val="26"/>
        </w:rPr>
        <w:t>odokļa rēķina nosūtīšana elektroniski</w:t>
      </w:r>
    </w:p>
    <w:p w:rsidR="009625CD" w:rsidRPr="004635D7" w:rsidRDefault="009625CD" w:rsidP="00B26226">
      <w:pPr>
        <w:pStyle w:val="ListParagraph"/>
        <w:spacing w:after="0" w:line="240" w:lineRule="auto"/>
        <w:ind w:left="2357" w:firstLine="720"/>
        <w:jc w:val="both"/>
        <w:rPr>
          <w:rFonts w:ascii="Times New Roman" w:hAnsi="Times New Roman" w:cs="Times New Roman"/>
          <w:b/>
          <w:sz w:val="26"/>
          <w:szCs w:val="26"/>
        </w:rPr>
      </w:pP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Reģistrēt</w:t>
      </w:r>
      <w:r w:rsidR="00BA599B">
        <w:rPr>
          <w:rFonts w:ascii="Times New Roman" w:hAnsi="Times New Roman" w:cs="Times New Roman"/>
          <w:sz w:val="26"/>
          <w:szCs w:val="26"/>
        </w:rPr>
        <w:t>am</w:t>
      </w:r>
      <w:r w:rsidRPr="00B4651F">
        <w:rPr>
          <w:rFonts w:ascii="Times New Roman" w:hAnsi="Times New Roman" w:cs="Times New Roman"/>
          <w:sz w:val="26"/>
          <w:szCs w:val="26"/>
        </w:rPr>
        <w:t xml:space="preserve"> nodokļa maksātāj</w:t>
      </w:r>
      <w:r w:rsidR="00BA599B">
        <w:rPr>
          <w:rFonts w:ascii="Times New Roman" w:hAnsi="Times New Roman" w:cs="Times New Roman"/>
          <w:sz w:val="26"/>
          <w:szCs w:val="26"/>
        </w:rPr>
        <w:t>am</w:t>
      </w:r>
      <w:r w:rsidRPr="00B4651F">
        <w:rPr>
          <w:rFonts w:ascii="Times New Roman" w:hAnsi="Times New Roman" w:cs="Times New Roman"/>
          <w:sz w:val="26"/>
          <w:szCs w:val="26"/>
        </w:rPr>
        <w:t xml:space="preserve"> </w:t>
      </w:r>
      <w:r w:rsidR="00BA599B">
        <w:rPr>
          <w:rFonts w:ascii="Times New Roman" w:hAnsi="Times New Roman" w:cs="Times New Roman"/>
          <w:sz w:val="26"/>
          <w:szCs w:val="26"/>
        </w:rPr>
        <w:t>PVN</w:t>
      </w:r>
      <w:r w:rsidRPr="00B4651F">
        <w:rPr>
          <w:rFonts w:ascii="Times New Roman" w:hAnsi="Times New Roman" w:cs="Times New Roman"/>
          <w:sz w:val="26"/>
          <w:szCs w:val="26"/>
        </w:rPr>
        <w:t xml:space="preserve"> rēķinu elektroniskā formā ir tiesī</w:t>
      </w:r>
      <w:r w:rsidR="00BA599B">
        <w:rPr>
          <w:rFonts w:ascii="Times New Roman" w:hAnsi="Times New Roman" w:cs="Times New Roman"/>
          <w:sz w:val="26"/>
          <w:szCs w:val="26"/>
        </w:rPr>
        <w:t>ba</w:t>
      </w:r>
      <w:r w:rsidRPr="00B4651F">
        <w:rPr>
          <w:rFonts w:ascii="Times New Roman" w:hAnsi="Times New Roman" w:cs="Times New Roman"/>
          <w:sz w:val="26"/>
          <w:szCs w:val="26"/>
        </w:rPr>
        <w:t xml:space="preserve">s izrakstīt (noformēt) un izsniegt tikai tad, ja šā nodokļa rēķina saņēmējs atzīst šādu </w:t>
      </w:r>
      <w:r w:rsidR="00BA599B">
        <w:rPr>
          <w:rFonts w:ascii="Times New Roman" w:hAnsi="Times New Roman" w:cs="Times New Roman"/>
          <w:sz w:val="26"/>
          <w:szCs w:val="26"/>
        </w:rPr>
        <w:t>PVN</w:t>
      </w:r>
      <w:r w:rsidRPr="00B4651F">
        <w:rPr>
          <w:rFonts w:ascii="Times New Roman" w:hAnsi="Times New Roman" w:cs="Times New Roman"/>
          <w:sz w:val="26"/>
          <w:szCs w:val="26"/>
        </w:rPr>
        <w:t xml:space="preserve"> rēķina formu.</w:t>
      </w:r>
    </w:p>
    <w:p w:rsid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Elektroniska </w:t>
      </w:r>
      <w:r w:rsidR="00BA599B">
        <w:rPr>
          <w:rFonts w:ascii="Times New Roman" w:hAnsi="Times New Roman" w:cs="Times New Roman"/>
          <w:sz w:val="26"/>
          <w:szCs w:val="26"/>
        </w:rPr>
        <w:t>PVN</w:t>
      </w:r>
      <w:r w:rsidRPr="00B4651F">
        <w:rPr>
          <w:rFonts w:ascii="Times New Roman" w:hAnsi="Times New Roman" w:cs="Times New Roman"/>
          <w:sz w:val="26"/>
          <w:szCs w:val="26"/>
        </w:rPr>
        <w:t xml:space="preserve"> rēķina elektroniskās formas autentiskumu (</w:t>
      </w:r>
      <w:r w:rsidR="00BA599B">
        <w:rPr>
          <w:rFonts w:ascii="Times New Roman" w:hAnsi="Times New Roman" w:cs="Times New Roman"/>
          <w:sz w:val="26"/>
          <w:szCs w:val="26"/>
        </w:rPr>
        <w:t>PVN</w:t>
      </w:r>
      <w:r w:rsidRPr="00B4651F">
        <w:rPr>
          <w:rFonts w:ascii="Times New Roman" w:hAnsi="Times New Roman" w:cs="Times New Roman"/>
          <w:sz w:val="26"/>
          <w:szCs w:val="26"/>
        </w:rPr>
        <w:t xml:space="preserve"> rēķina izsniedzēja identitātes apliecinājumu) un nemainīgu saturu var nodrošināt, ja </w:t>
      </w:r>
      <w:r w:rsidR="00BA599B">
        <w:rPr>
          <w:rFonts w:ascii="Times New Roman" w:hAnsi="Times New Roman" w:cs="Times New Roman"/>
          <w:sz w:val="26"/>
          <w:szCs w:val="26"/>
        </w:rPr>
        <w:t>PVN</w:t>
      </w:r>
      <w:r w:rsidRPr="00B4651F">
        <w:rPr>
          <w:rFonts w:ascii="Times New Roman" w:hAnsi="Times New Roman" w:cs="Times New Roman"/>
          <w:sz w:val="26"/>
          <w:szCs w:val="26"/>
        </w:rPr>
        <w:t xml:space="preserve"> rēķinam ir drošs elektroniskais paraksts Elektronisko dokumentu likuma izpratnē vai ja </w:t>
      </w:r>
      <w:r w:rsidR="00BA599B">
        <w:rPr>
          <w:rFonts w:ascii="Times New Roman" w:hAnsi="Times New Roman" w:cs="Times New Roman"/>
          <w:sz w:val="26"/>
          <w:szCs w:val="26"/>
        </w:rPr>
        <w:t>PVN</w:t>
      </w:r>
      <w:r w:rsidRPr="00B4651F">
        <w:rPr>
          <w:rFonts w:ascii="Times New Roman" w:hAnsi="Times New Roman" w:cs="Times New Roman"/>
          <w:sz w:val="26"/>
          <w:szCs w:val="26"/>
        </w:rPr>
        <w:t xml:space="preserve"> rēķins ir nosūtīts, izmantojot elektronisko datu apmaiņu vai citu veidu, ko izvēlējies pats nodokļa maksātājs.</w:t>
      </w:r>
    </w:p>
    <w:p w:rsidR="00F62139" w:rsidRPr="00B4651F" w:rsidRDefault="00F62139" w:rsidP="00F62139">
      <w:pPr>
        <w:spacing w:after="0" w:line="240" w:lineRule="auto"/>
        <w:ind w:firstLine="720"/>
        <w:jc w:val="both"/>
        <w:rPr>
          <w:rFonts w:ascii="Times New Roman" w:hAnsi="Times New Roman" w:cs="Times New Roman"/>
          <w:sz w:val="26"/>
          <w:szCs w:val="26"/>
        </w:rPr>
      </w:pPr>
    </w:p>
    <w:p w:rsidR="00B4651F" w:rsidRPr="002B0E21" w:rsidRDefault="00C75AFC" w:rsidP="000B39DB">
      <w:pPr>
        <w:pStyle w:val="ListParagraph"/>
        <w:numPr>
          <w:ilvl w:val="0"/>
          <w:numId w:val="10"/>
        </w:numPr>
        <w:tabs>
          <w:tab w:val="left" w:pos="284"/>
        </w:tabs>
        <w:spacing w:after="0" w:line="240" w:lineRule="auto"/>
        <w:ind w:left="0" w:firstLine="0"/>
        <w:jc w:val="center"/>
        <w:rPr>
          <w:rFonts w:ascii="Times New Roman" w:hAnsi="Times New Roman" w:cs="Times New Roman"/>
          <w:b/>
          <w:sz w:val="26"/>
          <w:szCs w:val="26"/>
        </w:rPr>
      </w:pPr>
      <w:r w:rsidRPr="002B0E21">
        <w:rPr>
          <w:rFonts w:ascii="Times New Roman" w:hAnsi="Times New Roman" w:cs="Times New Roman"/>
          <w:b/>
          <w:sz w:val="26"/>
          <w:szCs w:val="26"/>
        </w:rPr>
        <w:t>n</w:t>
      </w:r>
      <w:r w:rsidR="00B4651F" w:rsidRPr="002B0E21">
        <w:rPr>
          <w:rFonts w:ascii="Times New Roman" w:hAnsi="Times New Roman" w:cs="Times New Roman"/>
          <w:b/>
          <w:sz w:val="26"/>
          <w:szCs w:val="26"/>
        </w:rPr>
        <w:t>odokļa rēķinu glabāšana</w:t>
      </w:r>
    </w:p>
    <w:p w:rsidR="004635D7" w:rsidRPr="004635D7" w:rsidRDefault="004635D7" w:rsidP="00B26226">
      <w:pPr>
        <w:pStyle w:val="ListParagraph"/>
        <w:spacing w:after="0" w:line="240" w:lineRule="auto"/>
        <w:ind w:left="1637" w:firstLine="720"/>
        <w:jc w:val="both"/>
        <w:rPr>
          <w:rFonts w:ascii="Times New Roman" w:hAnsi="Times New Roman" w:cs="Times New Roman"/>
          <w:b/>
          <w:sz w:val="26"/>
          <w:szCs w:val="26"/>
        </w:rPr>
      </w:pP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Nodokļa maksātājam ir pienākums visus izrakstītos un saņemtos </w:t>
      </w:r>
      <w:r w:rsidR="00BA599B">
        <w:rPr>
          <w:rFonts w:ascii="Times New Roman" w:hAnsi="Times New Roman" w:cs="Times New Roman"/>
          <w:sz w:val="26"/>
          <w:szCs w:val="26"/>
        </w:rPr>
        <w:t>PVN</w:t>
      </w:r>
      <w:r w:rsidRPr="00B4651F">
        <w:rPr>
          <w:rFonts w:ascii="Times New Roman" w:hAnsi="Times New Roman" w:cs="Times New Roman"/>
          <w:sz w:val="26"/>
          <w:szCs w:val="26"/>
        </w:rPr>
        <w:t xml:space="preserve"> rēķinus glabāt iekšzemē, izņemot gadījumus, kad </w:t>
      </w:r>
      <w:r w:rsidR="00BA599B">
        <w:rPr>
          <w:rFonts w:ascii="Times New Roman" w:hAnsi="Times New Roman" w:cs="Times New Roman"/>
          <w:sz w:val="26"/>
          <w:szCs w:val="26"/>
        </w:rPr>
        <w:t>PVN</w:t>
      </w:r>
      <w:r w:rsidRPr="00B4651F">
        <w:rPr>
          <w:rFonts w:ascii="Times New Roman" w:hAnsi="Times New Roman" w:cs="Times New Roman"/>
          <w:sz w:val="26"/>
          <w:szCs w:val="26"/>
        </w:rPr>
        <w:t xml:space="preserve"> rēķinu glabāšana notiek elektroniski un ir nodrošināta pilnīga tiešsaistes piekļuve attiecīgajiem datiem.</w:t>
      </w:r>
    </w:p>
    <w:p w:rsidR="00B4651F" w:rsidRPr="00B4651F" w:rsidRDefault="00BA599B" w:rsidP="00B26226">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PVN </w:t>
      </w:r>
      <w:r w:rsidR="00B4651F" w:rsidRPr="00B4651F">
        <w:rPr>
          <w:rFonts w:ascii="Times New Roman" w:hAnsi="Times New Roman" w:cs="Times New Roman"/>
          <w:sz w:val="26"/>
          <w:szCs w:val="26"/>
        </w:rPr>
        <w:t>rēķinu glabāšanas laiks ir pieci gadi no rēķina izrakstīšanas dienas.</w:t>
      </w:r>
    </w:p>
    <w:p w:rsidR="00B4651F" w:rsidRPr="00B4651F" w:rsidRDefault="00F14339" w:rsidP="00B26226">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Ja</w:t>
      </w:r>
      <w:r w:rsidR="00B4651F" w:rsidRPr="00B4651F">
        <w:rPr>
          <w:rFonts w:ascii="Times New Roman" w:hAnsi="Times New Roman" w:cs="Times New Roman"/>
          <w:sz w:val="26"/>
          <w:szCs w:val="26"/>
        </w:rPr>
        <w:t xml:space="preserve"> nodokļa maksātājam ir pienākums veikt priekšnodokļa korekciju </w:t>
      </w:r>
      <w:r w:rsidR="00C75AFC">
        <w:rPr>
          <w:rFonts w:ascii="Times New Roman" w:hAnsi="Times New Roman" w:cs="Times New Roman"/>
          <w:sz w:val="26"/>
          <w:szCs w:val="26"/>
        </w:rPr>
        <w:t>darījumos ar nekustamo īpašumu</w:t>
      </w:r>
      <w:r w:rsidR="00B4651F" w:rsidRPr="00B4651F">
        <w:rPr>
          <w:rFonts w:ascii="Times New Roman" w:hAnsi="Times New Roman" w:cs="Times New Roman"/>
          <w:sz w:val="26"/>
          <w:szCs w:val="26"/>
        </w:rPr>
        <w:t xml:space="preserve">, </w:t>
      </w:r>
      <w:r w:rsidR="00BA599B">
        <w:rPr>
          <w:rFonts w:ascii="Times New Roman" w:hAnsi="Times New Roman" w:cs="Times New Roman"/>
          <w:sz w:val="26"/>
          <w:szCs w:val="26"/>
        </w:rPr>
        <w:t>PVN</w:t>
      </w:r>
      <w:r w:rsidR="00B4651F" w:rsidRPr="00B4651F">
        <w:rPr>
          <w:rFonts w:ascii="Times New Roman" w:hAnsi="Times New Roman" w:cs="Times New Roman"/>
          <w:sz w:val="26"/>
          <w:szCs w:val="26"/>
        </w:rPr>
        <w:t xml:space="preserve"> rēķins ir jāglabā līdz priekšnodokļa korekcijas laika beigām, ja tas pārsniedz noteikto </w:t>
      </w:r>
      <w:r w:rsidRPr="00F14339">
        <w:rPr>
          <w:rFonts w:ascii="Times New Roman" w:hAnsi="Times New Roman" w:cs="Times New Roman"/>
          <w:sz w:val="26"/>
          <w:szCs w:val="26"/>
        </w:rPr>
        <w:t>piec</w:t>
      </w:r>
      <w:r>
        <w:rPr>
          <w:rFonts w:ascii="Times New Roman" w:hAnsi="Times New Roman" w:cs="Times New Roman"/>
          <w:sz w:val="26"/>
          <w:szCs w:val="26"/>
        </w:rPr>
        <w:t>u</w:t>
      </w:r>
      <w:r w:rsidRPr="00F14339">
        <w:rPr>
          <w:rFonts w:ascii="Times New Roman" w:hAnsi="Times New Roman" w:cs="Times New Roman"/>
          <w:sz w:val="26"/>
          <w:szCs w:val="26"/>
        </w:rPr>
        <w:t xml:space="preserve"> gad</w:t>
      </w:r>
      <w:r>
        <w:rPr>
          <w:rFonts w:ascii="Times New Roman" w:hAnsi="Times New Roman" w:cs="Times New Roman"/>
          <w:sz w:val="26"/>
          <w:szCs w:val="26"/>
        </w:rPr>
        <w:t>u</w:t>
      </w:r>
      <w:r w:rsidRPr="00F14339">
        <w:rPr>
          <w:rFonts w:ascii="Times New Roman" w:hAnsi="Times New Roman" w:cs="Times New Roman"/>
          <w:sz w:val="26"/>
          <w:szCs w:val="26"/>
        </w:rPr>
        <w:t xml:space="preserve"> </w:t>
      </w:r>
      <w:r w:rsidR="00B4651F" w:rsidRPr="00B4651F">
        <w:rPr>
          <w:rFonts w:ascii="Times New Roman" w:hAnsi="Times New Roman" w:cs="Times New Roman"/>
          <w:sz w:val="26"/>
          <w:szCs w:val="26"/>
        </w:rPr>
        <w:t>glabāšanas laiku.</w:t>
      </w:r>
    </w:p>
    <w:p w:rsidR="00B4651F" w:rsidRPr="00B4651F" w:rsidRDefault="00B4651F" w:rsidP="00B26226">
      <w:pPr>
        <w:spacing w:after="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 xml:space="preserve">Ja nodokļa maksātājs </w:t>
      </w:r>
      <w:r w:rsidR="00BA599B">
        <w:rPr>
          <w:rFonts w:ascii="Times New Roman" w:hAnsi="Times New Roman" w:cs="Times New Roman"/>
          <w:sz w:val="26"/>
          <w:szCs w:val="26"/>
        </w:rPr>
        <w:t>PVN</w:t>
      </w:r>
      <w:r w:rsidR="00BA599B" w:rsidRPr="00B4651F">
        <w:rPr>
          <w:rFonts w:ascii="Times New Roman" w:hAnsi="Times New Roman" w:cs="Times New Roman"/>
          <w:sz w:val="26"/>
          <w:szCs w:val="26"/>
        </w:rPr>
        <w:t xml:space="preserve"> rēķinus </w:t>
      </w:r>
      <w:r w:rsidR="00F62139" w:rsidRPr="00B4651F">
        <w:rPr>
          <w:rFonts w:ascii="Times New Roman" w:hAnsi="Times New Roman" w:cs="Times New Roman"/>
          <w:sz w:val="26"/>
          <w:szCs w:val="26"/>
        </w:rPr>
        <w:t xml:space="preserve">glabā </w:t>
      </w:r>
      <w:r w:rsidRPr="00B4651F">
        <w:rPr>
          <w:rFonts w:ascii="Times New Roman" w:hAnsi="Times New Roman" w:cs="Times New Roman"/>
          <w:sz w:val="26"/>
          <w:szCs w:val="26"/>
        </w:rPr>
        <w:t xml:space="preserve">elektroniskā formā, garantējot valsts kompetentajām iestādēm tiešsaistes piekļuvi tiem, tad gadījumos, kad nodoklis ir maksājams citā dalībvalstī, nodokļa maksātājam ir pienākums nodrošināt arī šīs citas dalībvalsts kompetentajām iestādēm tiesības piekļūt šādiem </w:t>
      </w:r>
      <w:r w:rsidR="00BA599B">
        <w:rPr>
          <w:rFonts w:ascii="Times New Roman" w:hAnsi="Times New Roman" w:cs="Times New Roman"/>
          <w:sz w:val="26"/>
          <w:szCs w:val="26"/>
        </w:rPr>
        <w:t>PVN</w:t>
      </w:r>
      <w:r w:rsidRPr="00B4651F">
        <w:rPr>
          <w:rFonts w:ascii="Times New Roman" w:hAnsi="Times New Roman" w:cs="Times New Roman"/>
          <w:sz w:val="26"/>
          <w:szCs w:val="26"/>
        </w:rPr>
        <w:t xml:space="preserve"> rēķiniem, lejupielādēt un izmantot tos kontroles nolūkā.</w:t>
      </w:r>
    </w:p>
    <w:p w:rsidR="00F14339" w:rsidRPr="0046130D" w:rsidRDefault="00F14339" w:rsidP="00D50F26">
      <w:pPr>
        <w:spacing w:after="0" w:line="240" w:lineRule="auto"/>
        <w:ind w:firstLine="720"/>
        <w:jc w:val="center"/>
        <w:rPr>
          <w:rFonts w:ascii="Times New Roman" w:hAnsi="Times New Roman" w:cs="Times New Roman"/>
          <w:b/>
          <w:sz w:val="26"/>
          <w:szCs w:val="26"/>
          <w:highlight w:val="yellow"/>
        </w:rPr>
      </w:pPr>
    </w:p>
    <w:p w:rsidR="00F14339" w:rsidRDefault="00F14339" w:rsidP="007F059F">
      <w:pPr>
        <w:spacing w:after="0" w:line="240" w:lineRule="auto"/>
        <w:ind w:firstLine="720"/>
        <w:jc w:val="center"/>
        <w:rPr>
          <w:rFonts w:ascii="Times New Roman" w:hAnsi="Times New Roman" w:cs="Times New Roman"/>
          <w:b/>
          <w:sz w:val="28"/>
          <w:szCs w:val="28"/>
        </w:rPr>
      </w:pPr>
      <w:r w:rsidRPr="00AA32DB">
        <w:rPr>
          <w:rFonts w:ascii="Times New Roman" w:hAnsi="Times New Roman" w:cs="Times New Roman"/>
          <w:b/>
          <w:sz w:val="28"/>
          <w:szCs w:val="28"/>
        </w:rPr>
        <w:t xml:space="preserve">11. </w:t>
      </w:r>
      <w:r w:rsidR="008552AE">
        <w:rPr>
          <w:rFonts w:ascii="Times New Roman" w:hAnsi="Times New Roman" w:cs="Times New Roman"/>
          <w:b/>
          <w:sz w:val="28"/>
          <w:szCs w:val="28"/>
        </w:rPr>
        <w:t>Ī</w:t>
      </w:r>
      <w:r w:rsidR="008552AE" w:rsidRPr="008552AE">
        <w:rPr>
          <w:rFonts w:ascii="Times New Roman" w:hAnsi="Times New Roman" w:cs="Times New Roman"/>
          <w:b/>
          <w:sz w:val="28"/>
          <w:szCs w:val="28"/>
        </w:rPr>
        <w:t>paš</w:t>
      </w:r>
      <w:r w:rsidR="007F059F">
        <w:rPr>
          <w:rFonts w:ascii="Times New Roman" w:hAnsi="Times New Roman" w:cs="Times New Roman"/>
          <w:b/>
          <w:sz w:val="28"/>
          <w:szCs w:val="28"/>
        </w:rPr>
        <w:t>ā</w:t>
      </w:r>
      <w:r w:rsidR="008552AE" w:rsidRPr="008552AE">
        <w:rPr>
          <w:rFonts w:ascii="Times New Roman" w:hAnsi="Times New Roman" w:cs="Times New Roman"/>
          <w:b/>
          <w:sz w:val="28"/>
          <w:szCs w:val="28"/>
        </w:rPr>
        <w:t xml:space="preserve"> nodokļa piemērošanas </w:t>
      </w:r>
      <w:r w:rsidR="007F059F">
        <w:rPr>
          <w:rFonts w:ascii="Times New Roman" w:hAnsi="Times New Roman" w:cs="Times New Roman"/>
          <w:b/>
          <w:sz w:val="28"/>
          <w:szCs w:val="28"/>
        </w:rPr>
        <w:t>kārtība</w:t>
      </w:r>
      <w:r w:rsidR="008552AE" w:rsidRPr="008552AE">
        <w:rPr>
          <w:rFonts w:ascii="Times New Roman" w:hAnsi="Times New Roman" w:cs="Times New Roman"/>
          <w:b/>
          <w:sz w:val="28"/>
          <w:szCs w:val="28"/>
        </w:rPr>
        <w:t xml:space="preserve"> lietota nekustamā īpašuma piegādei</w:t>
      </w:r>
    </w:p>
    <w:p w:rsidR="008552AE" w:rsidRPr="00AA32DB" w:rsidRDefault="008552AE" w:rsidP="00D50F26">
      <w:pPr>
        <w:spacing w:after="0" w:line="240" w:lineRule="auto"/>
        <w:ind w:firstLine="720"/>
        <w:jc w:val="center"/>
        <w:rPr>
          <w:rFonts w:ascii="Times New Roman" w:hAnsi="Times New Roman" w:cs="Times New Roman"/>
          <w:b/>
          <w:sz w:val="28"/>
          <w:szCs w:val="28"/>
        </w:rPr>
      </w:pPr>
    </w:p>
    <w:p w:rsidR="00B4651F" w:rsidRPr="00F14339" w:rsidRDefault="00B4651F" w:rsidP="00B26226">
      <w:pPr>
        <w:spacing w:before="120" w:after="120" w:line="240" w:lineRule="auto"/>
        <w:ind w:firstLine="720"/>
        <w:jc w:val="both"/>
        <w:rPr>
          <w:rFonts w:ascii="Times New Roman" w:hAnsi="Times New Roman" w:cs="Times New Roman"/>
          <w:sz w:val="26"/>
          <w:szCs w:val="26"/>
        </w:rPr>
      </w:pPr>
      <w:r w:rsidRPr="00F14339">
        <w:rPr>
          <w:rFonts w:ascii="Times New Roman" w:hAnsi="Times New Roman" w:cs="Times New Roman"/>
          <w:sz w:val="26"/>
          <w:szCs w:val="26"/>
        </w:rPr>
        <w:t>Īpaš</w:t>
      </w:r>
      <w:r w:rsidR="00F14339" w:rsidRPr="00F14339">
        <w:rPr>
          <w:rFonts w:ascii="Times New Roman" w:hAnsi="Times New Roman" w:cs="Times New Roman"/>
          <w:sz w:val="26"/>
          <w:szCs w:val="26"/>
        </w:rPr>
        <w:t>u</w:t>
      </w:r>
      <w:r w:rsidRPr="00F14339">
        <w:rPr>
          <w:rFonts w:ascii="Times New Roman" w:hAnsi="Times New Roman" w:cs="Times New Roman"/>
          <w:sz w:val="26"/>
          <w:szCs w:val="26"/>
        </w:rPr>
        <w:t xml:space="preserve"> nodokļa piemērošanas kārtīb</w:t>
      </w:r>
      <w:r w:rsidR="00F14339" w:rsidRPr="00F14339">
        <w:rPr>
          <w:rFonts w:ascii="Times New Roman" w:hAnsi="Times New Roman" w:cs="Times New Roman"/>
          <w:sz w:val="26"/>
          <w:szCs w:val="26"/>
        </w:rPr>
        <w:t>u</w:t>
      </w:r>
      <w:r w:rsidRPr="00F14339">
        <w:rPr>
          <w:rFonts w:ascii="Times New Roman" w:hAnsi="Times New Roman" w:cs="Times New Roman"/>
          <w:sz w:val="26"/>
          <w:szCs w:val="26"/>
        </w:rPr>
        <w:t xml:space="preserve"> </w:t>
      </w:r>
      <w:r w:rsidR="00F14339" w:rsidRPr="00F14339">
        <w:rPr>
          <w:rFonts w:ascii="Times New Roman" w:hAnsi="Times New Roman" w:cs="Times New Roman"/>
          <w:sz w:val="26"/>
          <w:szCs w:val="26"/>
        </w:rPr>
        <w:t xml:space="preserve">no 2013.gada 1.janvāra ir tiesības piemērot </w:t>
      </w:r>
      <w:r w:rsidRPr="00F14339">
        <w:rPr>
          <w:rFonts w:ascii="Times New Roman" w:hAnsi="Times New Roman" w:cs="Times New Roman"/>
          <w:sz w:val="26"/>
          <w:szCs w:val="26"/>
        </w:rPr>
        <w:t>lietota nekustamā īpašuma piegādes darījumos</w:t>
      </w:r>
      <w:r w:rsidR="00F14339" w:rsidRPr="00F14339">
        <w:rPr>
          <w:rFonts w:ascii="Times New Roman" w:hAnsi="Times New Roman" w:cs="Times New Roman"/>
          <w:sz w:val="26"/>
          <w:szCs w:val="26"/>
        </w:rPr>
        <w:t>.</w:t>
      </w:r>
    </w:p>
    <w:p w:rsidR="004635D7" w:rsidRDefault="004635D7" w:rsidP="00B26226">
      <w:pPr>
        <w:spacing w:before="120" w:after="120" w:line="240" w:lineRule="auto"/>
        <w:ind w:firstLine="720"/>
        <w:jc w:val="both"/>
        <w:rPr>
          <w:rFonts w:ascii="Times New Roman" w:hAnsi="Times New Roman" w:cs="Times New Roman"/>
          <w:sz w:val="26"/>
          <w:szCs w:val="26"/>
        </w:rPr>
      </w:pPr>
      <w:r w:rsidRPr="004635D7">
        <w:rPr>
          <w:rFonts w:ascii="Times New Roman" w:hAnsi="Times New Roman" w:cs="Times New Roman"/>
          <w:sz w:val="26"/>
          <w:szCs w:val="26"/>
        </w:rPr>
        <w:t xml:space="preserve">Valsts ieņēmumu dienestā </w:t>
      </w:r>
      <w:r>
        <w:rPr>
          <w:rFonts w:ascii="Times New Roman" w:hAnsi="Times New Roman" w:cs="Times New Roman"/>
          <w:sz w:val="26"/>
          <w:szCs w:val="26"/>
        </w:rPr>
        <w:t>reģistrēta l</w:t>
      </w:r>
      <w:r w:rsidRPr="004635D7">
        <w:rPr>
          <w:rFonts w:ascii="Times New Roman" w:hAnsi="Times New Roman" w:cs="Times New Roman"/>
          <w:sz w:val="26"/>
          <w:szCs w:val="26"/>
        </w:rPr>
        <w:t>ietota nekustamā īpašuma piegādes darījumos</w:t>
      </w:r>
      <w:r w:rsidRPr="004635D7">
        <w:t xml:space="preserve"> </w:t>
      </w:r>
      <w:r w:rsidRPr="004635D7">
        <w:rPr>
          <w:rFonts w:ascii="Times New Roman" w:hAnsi="Times New Roman" w:cs="Times New Roman"/>
          <w:sz w:val="26"/>
          <w:szCs w:val="26"/>
        </w:rPr>
        <w:t>reģistrēts nodokļa maksātājs</w:t>
      </w:r>
      <w:r>
        <w:rPr>
          <w:rFonts w:ascii="Times New Roman" w:hAnsi="Times New Roman" w:cs="Times New Roman"/>
          <w:sz w:val="26"/>
          <w:szCs w:val="26"/>
        </w:rPr>
        <w:t xml:space="preserve"> var piemērot PVN, ja šis </w:t>
      </w:r>
      <w:r w:rsidRPr="004635D7">
        <w:rPr>
          <w:rFonts w:ascii="Times New Roman" w:hAnsi="Times New Roman" w:cs="Times New Roman"/>
          <w:sz w:val="26"/>
          <w:szCs w:val="26"/>
        </w:rPr>
        <w:t>nekustam</w:t>
      </w:r>
      <w:r>
        <w:rPr>
          <w:rFonts w:ascii="Times New Roman" w:hAnsi="Times New Roman" w:cs="Times New Roman"/>
          <w:sz w:val="26"/>
          <w:szCs w:val="26"/>
        </w:rPr>
        <w:t>ais</w:t>
      </w:r>
      <w:r w:rsidRPr="004635D7">
        <w:rPr>
          <w:rFonts w:ascii="Times New Roman" w:hAnsi="Times New Roman" w:cs="Times New Roman"/>
          <w:sz w:val="26"/>
          <w:szCs w:val="26"/>
        </w:rPr>
        <w:t xml:space="preserve"> īpašum</w:t>
      </w:r>
      <w:r>
        <w:rPr>
          <w:rFonts w:ascii="Times New Roman" w:hAnsi="Times New Roman" w:cs="Times New Roman"/>
          <w:sz w:val="26"/>
          <w:szCs w:val="26"/>
        </w:rPr>
        <w:t xml:space="preserve">s </w:t>
      </w:r>
      <w:r w:rsidRPr="00B4651F">
        <w:rPr>
          <w:rFonts w:ascii="Times New Roman" w:hAnsi="Times New Roman" w:cs="Times New Roman"/>
          <w:sz w:val="26"/>
          <w:szCs w:val="26"/>
        </w:rPr>
        <w:t>tiek piegādāts reģistrētam nodokļa maksātājam.</w:t>
      </w:r>
    </w:p>
    <w:p w:rsidR="004635D7" w:rsidRPr="00B4651F" w:rsidRDefault="004635D7"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lastRenderedPageBreak/>
        <w:t>Pārdodot lietotu nekustamo īpašumu, ar nodokli ir apliekama šā nekustamā īpašuma pārdošanas vērtība.</w:t>
      </w:r>
    </w:p>
    <w:p w:rsidR="00B4651F" w:rsidRDefault="00B4651F" w:rsidP="00B26226">
      <w:pPr>
        <w:spacing w:before="120" w:after="120" w:line="240" w:lineRule="auto"/>
        <w:ind w:firstLine="720"/>
        <w:jc w:val="both"/>
        <w:rPr>
          <w:rFonts w:ascii="Times New Roman" w:hAnsi="Times New Roman" w:cs="Times New Roman"/>
          <w:sz w:val="26"/>
          <w:szCs w:val="26"/>
        </w:rPr>
      </w:pPr>
      <w:r w:rsidRPr="00B4651F">
        <w:rPr>
          <w:rFonts w:ascii="Times New Roman" w:hAnsi="Times New Roman" w:cs="Times New Roman"/>
          <w:sz w:val="26"/>
          <w:szCs w:val="26"/>
        </w:rPr>
        <w:t>Reģistrēts nodokļa maksātājs pēc darījuma veikšanas attiecīgajā taksācijas periodā informē Valsts ieņēmumu dienestu par lietota nekustamā īpašuma piegādi, iesniedzot pārskata par nekustamā īpašuma izmantošanu C sadaļu.</w:t>
      </w:r>
    </w:p>
    <w:p w:rsidR="00D50F26" w:rsidRDefault="00477894" w:rsidP="000B39DB">
      <w:pPr>
        <w:spacing w:after="0" w:line="240" w:lineRule="auto"/>
        <w:jc w:val="center"/>
        <w:rPr>
          <w:rFonts w:ascii="Times New Roman" w:hAnsi="Times New Roman" w:cs="Times New Roman"/>
          <w:b/>
          <w:sz w:val="28"/>
          <w:szCs w:val="28"/>
        </w:rPr>
      </w:pPr>
      <w:r w:rsidRPr="00477894">
        <w:rPr>
          <w:rFonts w:ascii="Times New Roman" w:hAnsi="Times New Roman" w:cs="Times New Roman"/>
          <w:b/>
          <w:sz w:val="28"/>
          <w:szCs w:val="28"/>
        </w:rPr>
        <w:t>12. Citas normas</w:t>
      </w:r>
    </w:p>
    <w:p w:rsidR="00477894" w:rsidRDefault="00477894" w:rsidP="00477894">
      <w:pPr>
        <w:spacing w:after="0" w:line="240" w:lineRule="auto"/>
        <w:ind w:firstLine="720"/>
        <w:jc w:val="center"/>
        <w:rPr>
          <w:rFonts w:ascii="Times New Roman" w:hAnsi="Times New Roman" w:cs="Times New Roman"/>
          <w:b/>
          <w:sz w:val="28"/>
          <w:szCs w:val="28"/>
        </w:rPr>
      </w:pPr>
    </w:p>
    <w:p w:rsidR="00844BCD" w:rsidRDefault="00844BCD" w:rsidP="001E0E5F">
      <w:pPr>
        <w:spacing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Likumā ir noteikts, ka ar PVN apliekamā vērtība ir atlīdzība par piegādātājām </w:t>
      </w:r>
      <w:r w:rsidRPr="00844BCD">
        <w:rPr>
          <w:rFonts w:ascii="Times New Roman" w:hAnsi="Times New Roman" w:cs="Times New Roman"/>
          <w:sz w:val="26"/>
          <w:szCs w:val="26"/>
        </w:rPr>
        <w:t xml:space="preserve">precēm vai </w:t>
      </w:r>
      <w:r>
        <w:rPr>
          <w:rFonts w:ascii="Times New Roman" w:hAnsi="Times New Roman" w:cs="Times New Roman"/>
          <w:sz w:val="26"/>
          <w:szCs w:val="26"/>
        </w:rPr>
        <w:t xml:space="preserve">sniegtajiem </w:t>
      </w:r>
      <w:r w:rsidRPr="00844BCD">
        <w:rPr>
          <w:rFonts w:ascii="Times New Roman" w:hAnsi="Times New Roman" w:cs="Times New Roman"/>
          <w:sz w:val="26"/>
          <w:szCs w:val="26"/>
        </w:rPr>
        <w:t>pakalpojumiem</w:t>
      </w:r>
      <w:r>
        <w:rPr>
          <w:rFonts w:ascii="Times New Roman" w:hAnsi="Times New Roman" w:cs="Times New Roman"/>
          <w:sz w:val="26"/>
          <w:szCs w:val="26"/>
        </w:rPr>
        <w:t>.</w:t>
      </w:r>
    </w:p>
    <w:p w:rsidR="00844BCD" w:rsidRDefault="00844BCD" w:rsidP="001E0E5F">
      <w:pPr>
        <w:spacing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Savukārt termins „tirgus vērtība” tiek lietots tikai apliekamās vērtības noteikšanai darījumos ar saistītajām personām likuma „Par nodokļiem un nodevām” izpratnē.</w:t>
      </w:r>
    </w:p>
    <w:p w:rsidR="00772922" w:rsidRDefault="002C3234" w:rsidP="001E0E5F">
      <w:pPr>
        <w:spacing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Likums nosaka, ka t</w:t>
      </w:r>
      <w:r w:rsidR="00772922" w:rsidRPr="007529F6">
        <w:rPr>
          <w:rFonts w:ascii="Times New Roman" w:hAnsi="Times New Roman" w:cs="Times New Roman"/>
          <w:sz w:val="26"/>
          <w:szCs w:val="26"/>
        </w:rPr>
        <w:t>irgus vērtība</w:t>
      </w:r>
      <w:r w:rsidR="00772922">
        <w:rPr>
          <w:rFonts w:ascii="Times New Roman" w:hAnsi="Times New Roman" w:cs="Times New Roman"/>
          <w:sz w:val="26"/>
          <w:szCs w:val="26"/>
        </w:rPr>
        <w:t xml:space="preserve"> ir </w:t>
      </w:r>
      <w:r w:rsidR="00772922" w:rsidRPr="007529F6">
        <w:rPr>
          <w:rFonts w:ascii="Times New Roman" w:hAnsi="Times New Roman" w:cs="Times New Roman"/>
          <w:sz w:val="26"/>
          <w:szCs w:val="26"/>
        </w:rPr>
        <w:t xml:space="preserve">atlīdzība par precēm vai pakalpojumiem, kas attiecīgo preču vai pakalpojumu saņēmējam piegādes brīdī godīgas konkurences apstākļos būtu jāmaksā citam piegādātājam, kurš nav uzskatāms par saistītu personu likuma </w:t>
      </w:r>
      <w:r w:rsidR="00772922">
        <w:rPr>
          <w:rFonts w:ascii="Times New Roman" w:hAnsi="Times New Roman" w:cs="Times New Roman"/>
          <w:sz w:val="26"/>
          <w:szCs w:val="26"/>
        </w:rPr>
        <w:t>„</w:t>
      </w:r>
      <w:r w:rsidR="00772922" w:rsidRPr="007529F6">
        <w:rPr>
          <w:rFonts w:ascii="Times New Roman" w:hAnsi="Times New Roman" w:cs="Times New Roman"/>
          <w:sz w:val="26"/>
          <w:szCs w:val="26"/>
        </w:rPr>
        <w:t>Par nodokļiem un nodevām</w:t>
      </w:r>
      <w:r w:rsidR="00772922">
        <w:rPr>
          <w:rFonts w:ascii="Times New Roman" w:hAnsi="Times New Roman" w:cs="Times New Roman"/>
          <w:sz w:val="26"/>
          <w:szCs w:val="26"/>
        </w:rPr>
        <w:t>”</w:t>
      </w:r>
      <w:r w:rsidR="00772922" w:rsidRPr="007529F6">
        <w:rPr>
          <w:rFonts w:ascii="Times New Roman" w:hAnsi="Times New Roman" w:cs="Times New Roman"/>
          <w:sz w:val="26"/>
          <w:szCs w:val="26"/>
        </w:rPr>
        <w:t xml:space="preserve"> izpratnē. </w:t>
      </w:r>
    </w:p>
    <w:p w:rsidR="00772922" w:rsidRPr="007529F6" w:rsidRDefault="00772922" w:rsidP="00772922">
      <w:pPr>
        <w:spacing w:after="0" w:line="240" w:lineRule="auto"/>
        <w:ind w:firstLine="567"/>
        <w:jc w:val="both"/>
        <w:rPr>
          <w:rFonts w:ascii="Times New Roman" w:hAnsi="Times New Roman" w:cs="Times New Roman"/>
          <w:sz w:val="26"/>
          <w:szCs w:val="26"/>
        </w:rPr>
      </w:pPr>
      <w:r w:rsidRPr="007529F6">
        <w:rPr>
          <w:rFonts w:ascii="Times New Roman" w:hAnsi="Times New Roman" w:cs="Times New Roman"/>
          <w:sz w:val="26"/>
          <w:szCs w:val="26"/>
        </w:rPr>
        <w:t>Ja salīdzināmu preču vai pakalpojumu cenu nav iespējams konstatēt, tirgus vērtība ir:</w:t>
      </w:r>
    </w:p>
    <w:p w:rsidR="00772922" w:rsidRPr="007529F6" w:rsidRDefault="00BA599B" w:rsidP="00772922">
      <w:pPr>
        <w:spacing w:after="0" w:line="240" w:lineRule="auto"/>
        <w:ind w:firstLine="567"/>
        <w:jc w:val="both"/>
        <w:rPr>
          <w:rFonts w:ascii="Times New Roman" w:hAnsi="Times New Roman" w:cs="Times New Roman"/>
          <w:sz w:val="26"/>
          <w:szCs w:val="26"/>
        </w:rPr>
      </w:pPr>
      <w:r w:rsidRPr="00BA599B">
        <w:rPr>
          <w:rFonts w:ascii="Times New Roman" w:hAnsi="Times New Roman" w:cs="Times New Roman"/>
          <w:sz w:val="26"/>
          <w:szCs w:val="26"/>
        </w:rPr>
        <w:t>–</w:t>
      </w:r>
      <w:r>
        <w:rPr>
          <w:rFonts w:ascii="Times New Roman" w:hAnsi="Times New Roman" w:cs="Times New Roman"/>
          <w:sz w:val="26"/>
          <w:szCs w:val="26"/>
        </w:rPr>
        <w:t xml:space="preserve"> </w:t>
      </w:r>
      <w:r w:rsidR="00772922" w:rsidRPr="007529F6">
        <w:rPr>
          <w:rFonts w:ascii="Times New Roman" w:hAnsi="Times New Roman" w:cs="Times New Roman"/>
          <w:sz w:val="26"/>
          <w:szCs w:val="26"/>
        </w:rPr>
        <w:t xml:space="preserve">precēm </w:t>
      </w:r>
      <w:r w:rsidR="00772922" w:rsidRPr="00772922">
        <w:rPr>
          <w:rFonts w:ascii="Times New Roman" w:hAnsi="Times New Roman" w:cs="Times New Roman"/>
          <w:sz w:val="26"/>
          <w:szCs w:val="26"/>
        </w:rPr>
        <w:t>–</w:t>
      </w:r>
      <w:r w:rsidR="00772922" w:rsidRPr="007529F6">
        <w:rPr>
          <w:rFonts w:ascii="Times New Roman" w:hAnsi="Times New Roman" w:cs="Times New Roman"/>
          <w:sz w:val="26"/>
          <w:szCs w:val="26"/>
        </w:rPr>
        <w:t xml:space="preserve"> summa, kas nav mazāka par attiecīgo preču vai līdzīgu preču pirkuma cenu, vai, ja pirkuma cenas nav, pašizmaksa, ko nosaka piegādes laikā,</w:t>
      </w:r>
    </w:p>
    <w:p w:rsidR="00772922" w:rsidRDefault="00BA599B" w:rsidP="00772922">
      <w:pPr>
        <w:spacing w:after="120" w:line="240" w:lineRule="auto"/>
        <w:ind w:firstLine="567"/>
        <w:jc w:val="both"/>
        <w:rPr>
          <w:rFonts w:ascii="Times New Roman" w:hAnsi="Times New Roman" w:cs="Times New Roman"/>
          <w:sz w:val="26"/>
          <w:szCs w:val="26"/>
        </w:rPr>
      </w:pPr>
      <w:r w:rsidRPr="00BA599B">
        <w:rPr>
          <w:rFonts w:ascii="Times New Roman" w:hAnsi="Times New Roman" w:cs="Times New Roman"/>
          <w:sz w:val="26"/>
          <w:szCs w:val="26"/>
        </w:rPr>
        <w:t>–</w:t>
      </w:r>
      <w:r w:rsidR="00772922" w:rsidRPr="007529F6">
        <w:rPr>
          <w:rFonts w:ascii="Times New Roman" w:hAnsi="Times New Roman" w:cs="Times New Roman"/>
          <w:sz w:val="26"/>
          <w:szCs w:val="26"/>
        </w:rPr>
        <w:t xml:space="preserve"> pakalpojumiem </w:t>
      </w:r>
      <w:r w:rsidR="00772922" w:rsidRPr="00772922">
        <w:rPr>
          <w:rFonts w:ascii="Times New Roman" w:hAnsi="Times New Roman" w:cs="Times New Roman"/>
          <w:sz w:val="26"/>
          <w:szCs w:val="26"/>
        </w:rPr>
        <w:t>–</w:t>
      </w:r>
      <w:r w:rsidR="00772922" w:rsidRPr="007529F6">
        <w:rPr>
          <w:rFonts w:ascii="Times New Roman" w:hAnsi="Times New Roman" w:cs="Times New Roman"/>
          <w:sz w:val="26"/>
          <w:szCs w:val="26"/>
        </w:rPr>
        <w:t xml:space="preserve"> summa, kas nav mazāka par visām izmaksām, ko radījusi pakalpojuma sniegšana</w:t>
      </w:r>
      <w:r w:rsidR="00772922">
        <w:rPr>
          <w:rFonts w:ascii="Times New Roman" w:hAnsi="Times New Roman" w:cs="Times New Roman"/>
          <w:sz w:val="26"/>
          <w:szCs w:val="26"/>
        </w:rPr>
        <w:t>.</w:t>
      </w:r>
    </w:p>
    <w:p w:rsidR="00772922" w:rsidRPr="00B4651F" w:rsidRDefault="00772922" w:rsidP="00772922">
      <w:pPr>
        <w:spacing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Likums nosaka, ka </w:t>
      </w:r>
      <w:r w:rsidRPr="00772922">
        <w:rPr>
          <w:rFonts w:ascii="Times New Roman" w:hAnsi="Times New Roman" w:cs="Times New Roman"/>
          <w:sz w:val="26"/>
          <w:szCs w:val="26"/>
        </w:rPr>
        <w:t>ar PVN neapliek preču sūtījumus, ja sūtījuma vērtība nepārsniedz 22 eiro vai ekvivalentu summu latos, kā arī preču importu komerciālā nolūkā, ja to kopējā vērtība nepārsniedz 22 eiro vai ekvivalentu summu latos.</w:t>
      </w:r>
    </w:p>
    <w:p w:rsidR="007F059F" w:rsidRPr="00F14339" w:rsidRDefault="00104FA6" w:rsidP="007F059F">
      <w:pPr>
        <w:spacing w:before="120" w:after="120" w:line="240" w:lineRule="auto"/>
        <w:ind w:firstLine="720"/>
        <w:jc w:val="both"/>
        <w:rPr>
          <w:rFonts w:ascii="Times New Roman" w:hAnsi="Times New Roman" w:cs="Times New Roman"/>
          <w:sz w:val="26"/>
          <w:szCs w:val="26"/>
        </w:rPr>
      </w:pPr>
      <w:r w:rsidRPr="00844BCD">
        <w:rPr>
          <w:rFonts w:ascii="Times New Roman" w:hAnsi="Times New Roman" w:cs="Times New Roman"/>
          <w:sz w:val="26"/>
          <w:szCs w:val="26"/>
        </w:rPr>
        <w:t>No 2013.gada 1.janvāra ī</w:t>
      </w:r>
      <w:r w:rsidR="007F059F" w:rsidRPr="00844BCD">
        <w:rPr>
          <w:rFonts w:ascii="Times New Roman" w:hAnsi="Times New Roman" w:cs="Times New Roman"/>
          <w:sz w:val="26"/>
          <w:szCs w:val="26"/>
        </w:rPr>
        <w:t xml:space="preserve">pašais nodokļa piemērošanas režīms būvniecības pakalpojumiem ir piemērojams arī </w:t>
      </w:r>
      <w:r w:rsidRPr="00844BCD">
        <w:rPr>
          <w:rFonts w:ascii="Times New Roman" w:hAnsi="Times New Roman" w:cs="Times New Roman"/>
          <w:sz w:val="26"/>
          <w:szCs w:val="26"/>
        </w:rPr>
        <w:t xml:space="preserve">būvniecības pakalpojumu līgumā ietvertai visu veidu projektēšanai </w:t>
      </w:r>
      <w:r w:rsidR="00BA1E42" w:rsidRPr="00844BCD">
        <w:rPr>
          <w:rFonts w:ascii="Times New Roman" w:hAnsi="Times New Roman" w:cs="Times New Roman"/>
          <w:sz w:val="26"/>
          <w:szCs w:val="26"/>
        </w:rPr>
        <w:t>un</w:t>
      </w:r>
      <w:r w:rsidRPr="00844BCD">
        <w:rPr>
          <w:rFonts w:ascii="Times New Roman" w:hAnsi="Times New Roman" w:cs="Times New Roman"/>
          <w:sz w:val="26"/>
          <w:szCs w:val="26"/>
        </w:rPr>
        <w:t xml:space="preserve"> apzaļumošanai</w:t>
      </w:r>
      <w:r w:rsidR="007F059F" w:rsidRPr="00844BCD">
        <w:rPr>
          <w:rFonts w:ascii="Times New Roman" w:hAnsi="Times New Roman" w:cs="Times New Roman"/>
          <w:sz w:val="26"/>
          <w:szCs w:val="26"/>
        </w:rPr>
        <w:t>.</w:t>
      </w:r>
    </w:p>
    <w:p w:rsidR="00B4651F" w:rsidRPr="00B4651F" w:rsidRDefault="0020270B" w:rsidP="002C3234">
      <w:pPr>
        <w:spacing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D</w:t>
      </w:r>
      <w:r w:rsidR="00B4651F" w:rsidRPr="00477894">
        <w:rPr>
          <w:rFonts w:ascii="Times New Roman" w:hAnsi="Times New Roman" w:cs="Times New Roman"/>
          <w:sz w:val="26"/>
          <w:szCs w:val="26"/>
        </w:rPr>
        <w:t>arījumos ar nekustamo īpašumu, kurš iegādāts līdz 2011.gada 27.jūlijam un uz kuru attiecas grozījumi likuma „Par pievienotās vērtības nodokli” 1.panta 16.punktā, 2.panta 17.</w:t>
      </w:r>
      <w:r w:rsidR="00B4651F" w:rsidRPr="00477894">
        <w:rPr>
          <w:rFonts w:ascii="Times New Roman" w:hAnsi="Times New Roman" w:cs="Times New Roman"/>
          <w:sz w:val="26"/>
          <w:szCs w:val="26"/>
          <w:vertAlign w:val="superscript"/>
        </w:rPr>
        <w:t>1</w:t>
      </w:r>
      <w:r w:rsidR="00B4651F" w:rsidRPr="00477894">
        <w:rPr>
          <w:rFonts w:ascii="Times New Roman" w:hAnsi="Times New Roman" w:cs="Times New Roman"/>
          <w:sz w:val="26"/>
          <w:szCs w:val="26"/>
        </w:rPr>
        <w:t xml:space="preserve">daļā un 6.panta pirmās daļas 23.punktā, kas stājās spēkā 2011.gada 1.oktobrī, reģistrētam nodokļa maksātājam ir tiesības </w:t>
      </w:r>
      <w:r w:rsidR="00D50F26" w:rsidRPr="00477894">
        <w:rPr>
          <w:rFonts w:ascii="Times New Roman" w:hAnsi="Times New Roman" w:cs="Times New Roman"/>
          <w:sz w:val="26"/>
          <w:szCs w:val="26"/>
        </w:rPr>
        <w:t xml:space="preserve">līdz 2015.gada 31.decembrim nodokli </w:t>
      </w:r>
      <w:r w:rsidR="00B4651F" w:rsidRPr="00477894">
        <w:rPr>
          <w:rFonts w:ascii="Times New Roman" w:hAnsi="Times New Roman" w:cs="Times New Roman"/>
          <w:sz w:val="26"/>
          <w:szCs w:val="26"/>
        </w:rPr>
        <w:t>piemērot tādā kārtībā, kā tas ir noteikts līdz 2012.gada 31.decembrim.</w:t>
      </w:r>
      <w:r w:rsidR="00AA32DB" w:rsidRPr="00477894">
        <w:rPr>
          <w:rFonts w:ascii="Times New Roman" w:hAnsi="Times New Roman" w:cs="Times New Roman"/>
          <w:sz w:val="26"/>
          <w:szCs w:val="26"/>
        </w:rPr>
        <w:t xml:space="preserve"> </w:t>
      </w:r>
    </w:p>
    <w:p w:rsidR="00B4651F" w:rsidRPr="00B4651F" w:rsidRDefault="00B4651F" w:rsidP="00B4651F">
      <w:pPr>
        <w:ind w:firstLine="567"/>
        <w:jc w:val="both"/>
        <w:rPr>
          <w:rFonts w:ascii="Times New Roman" w:hAnsi="Times New Roman" w:cs="Times New Roman"/>
          <w:sz w:val="26"/>
          <w:szCs w:val="26"/>
        </w:rPr>
      </w:pPr>
    </w:p>
    <w:p w:rsidR="00B4651F" w:rsidRPr="00B4651F" w:rsidRDefault="00B4651F" w:rsidP="00B4651F">
      <w:pPr>
        <w:ind w:firstLine="567"/>
        <w:jc w:val="both"/>
        <w:rPr>
          <w:rFonts w:ascii="Times New Roman" w:hAnsi="Times New Roman" w:cs="Times New Roman"/>
          <w:sz w:val="26"/>
          <w:szCs w:val="26"/>
        </w:rPr>
      </w:pPr>
    </w:p>
    <w:p w:rsidR="00B4651F" w:rsidRPr="00B4651F" w:rsidRDefault="00B4651F" w:rsidP="00B4651F">
      <w:pPr>
        <w:ind w:firstLine="567"/>
        <w:jc w:val="both"/>
        <w:rPr>
          <w:rFonts w:ascii="Times New Roman" w:hAnsi="Times New Roman" w:cs="Times New Roman"/>
          <w:sz w:val="26"/>
          <w:szCs w:val="26"/>
        </w:rPr>
      </w:pPr>
    </w:p>
    <w:p w:rsidR="00B4651F" w:rsidRPr="00B4651F" w:rsidRDefault="00B4651F" w:rsidP="00B4651F">
      <w:pPr>
        <w:ind w:firstLine="567"/>
        <w:jc w:val="both"/>
        <w:rPr>
          <w:rFonts w:ascii="Times New Roman" w:hAnsi="Times New Roman" w:cs="Times New Roman"/>
          <w:sz w:val="26"/>
          <w:szCs w:val="26"/>
        </w:rPr>
      </w:pPr>
    </w:p>
    <w:sectPr w:rsidR="00B4651F" w:rsidRPr="00B4651F" w:rsidSect="00E16621">
      <w:headerReference w:type="default" r:id="rId10"/>
      <w:pgSz w:w="11906" w:h="16838"/>
      <w:pgMar w:top="426" w:right="1800"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F6C" w:rsidRDefault="00405F6C" w:rsidP="00D7165F">
      <w:pPr>
        <w:spacing w:after="0" w:line="240" w:lineRule="auto"/>
      </w:pPr>
      <w:r>
        <w:separator/>
      </w:r>
    </w:p>
  </w:endnote>
  <w:endnote w:type="continuationSeparator" w:id="0">
    <w:p w:rsidR="00405F6C" w:rsidRDefault="00405F6C" w:rsidP="00D7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F6C" w:rsidRDefault="00405F6C" w:rsidP="00D7165F">
      <w:pPr>
        <w:spacing w:after="0" w:line="240" w:lineRule="auto"/>
      </w:pPr>
      <w:r>
        <w:separator/>
      </w:r>
    </w:p>
  </w:footnote>
  <w:footnote w:type="continuationSeparator" w:id="0">
    <w:p w:rsidR="00405F6C" w:rsidRDefault="00405F6C" w:rsidP="00D71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938369"/>
      <w:docPartObj>
        <w:docPartGallery w:val="Page Numbers (Top of Page)"/>
        <w:docPartUnique/>
      </w:docPartObj>
    </w:sdtPr>
    <w:sdtEndPr>
      <w:rPr>
        <w:noProof/>
      </w:rPr>
    </w:sdtEndPr>
    <w:sdtContent>
      <w:p w:rsidR="002846F4" w:rsidRDefault="002846F4">
        <w:pPr>
          <w:pStyle w:val="Header"/>
          <w:jc w:val="center"/>
        </w:pPr>
        <w:r>
          <w:fldChar w:fldCharType="begin"/>
        </w:r>
        <w:r>
          <w:instrText xml:space="preserve"> PAGE   \* MERGEFORMAT </w:instrText>
        </w:r>
        <w:r>
          <w:fldChar w:fldCharType="separate"/>
        </w:r>
        <w:r w:rsidR="008F45DE">
          <w:rPr>
            <w:noProof/>
          </w:rPr>
          <w:t>10</w:t>
        </w:r>
        <w:r>
          <w:rPr>
            <w:noProof/>
          </w:rPr>
          <w:fldChar w:fldCharType="end"/>
        </w:r>
      </w:p>
    </w:sdtContent>
  </w:sdt>
  <w:p w:rsidR="002846F4" w:rsidRDefault="002846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43F6"/>
    <w:multiLevelType w:val="hybridMultilevel"/>
    <w:tmpl w:val="0F8264CC"/>
    <w:lvl w:ilvl="0" w:tplc="E67E1DE4">
      <w:start w:val="8"/>
      <w:numFmt w:val="decimal"/>
      <w:lvlText w:val="%1."/>
      <w:lvlJc w:val="left"/>
      <w:pPr>
        <w:ind w:left="1211"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nsid w:val="3DFD4D75"/>
    <w:multiLevelType w:val="hybridMultilevel"/>
    <w:tmpl w:val="541AFBCA"/>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7E277B6"/>
    <w:multiLevelType w:val="hybridMultilevel"/>
    <w:tmpl w:val="13306A00"/>
    <w:lvl w:ilvl="0" w:tplc="F25A1D98">
      <w:start w:val="1"/>
      <w:numFmt w:val="decimal"/>
      <w:lvlText w:val="%1)"/>
      <w:lvlJc w:val="left"/>
      <w:pPr>
        <w:ind w:left="1483" w:hanging="915"/>
      </w:pPr>
      <w:rPr>
        <w:rFonts w:ascii="Times New Roman" w:eastAsiaTheme="minorHAnsi"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nsid w:val="480940B2"/>
    <w:multiLevelType w:val="hybridMultilevel"/>
    <w:tmpl w:val="8D90339E"/>
    <w:lvl w:ilvl="0" w:tplc="BB3C7EC4">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nsid w:val="5A390ECD"/>
    <w:multiLevelType w:val="hybridMultilevel"/>
    <w:tmpl w:val="11A2EB6E"/>
    <w:lvl w:ilvl="0" w:tplc="D56AEE4A">
      <w:start w:val="1"/>
      <w:numFmt w:val="decimal"/>
      <w:lvlText w:val="%1."/>
      <w:lvlJc w:val="left"/>
      <w:pPr>
        <w:ind w:left="3763"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nsid w:val="5AF706DD"/>
    <w:multiLevelType w:val="hybridMultilevel"/>
    <w:tmpl w:val="7A4A0684"/>
    <w:lvl w:ilvl="0" w:tplc="09266470">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nsid w:val="5EAD4E65"/>
    <w:multiLevelType w:val="hybridMultilevel"/>
    <w:tmpl w:val="6B3A0386"/>
    <w:lvl w:ilvl="0" w:tplc="F96C4CB6">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7">
    <w:nsid w:val="66E40D01"/>
    <w:multiLevelType w:val="hybridMultilevel"/>
    <w:tmpl w:val="44108B0C"/>
    <w:lvl w:ilvl="0" w:tplc="9E92E32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nsid w:val="682E7C95"/>
    <w:multiLevelType w:val="hybridMultilevel"/>
    <w:tmpl w:val="ECC852FA"/>
    <w:lvl w:ilvl="0" w:tplc="D9E85096">
      <w:start w:val="1"/>
      <w:numFmt w:val="decimal"/>
      <w:lvlText w:val="%1)"/>
      <w:lvlJc w:val="left"/>
      <w:pPr>
        <w:ind w:left="1348" w:hanging="480"/>
      </w:pPr>
      <w:rPr>
        <w:rFonts w:hint="default"/>
      </w:rPr>
    </w:lvl>
    <w:lvl w:ilvl="1" w:tplc="04260019" w:tentative="1">
      <w:start w:val="1"/>
      <w:numFmt w:val="lowerLetter"/>
      <w:lvlText w:val="%2."/>
      <w:lvlJc w:val="left"/>
      <w:pPr>
        <w:ind w:left="1948" w:hanging="360"/>
      </w:pPr>
    </w:lvl>
    <w:lvl w:ilvl="2" w:tplc="0426001B" w:tentative="1">
      <w:start w:val="1"/>
      <w:numFmt w:val="lowerRoman"/>
      <w:lvlText w:val="%3."/>
      <w:lvlJc w:val="right"/>
      <w:pPr>
        <w:ind w:left="2668" w:hanging="180"/>
      </w:pPr>
    </w:lvl>
    <w:lvl w:ilvl="3" w:tplc="0426000F" w:tentative="1">
      <w:start w:val="1"/>
      <w:numFmt w:val="decimal"/>
      <w:lvlText w:val="%4."/>
      <w:lvlJc w:val="left"/>
      <w:pPr>
        <w:ind w:left="3388" w:hanging="360"/>
      </w:pPr>
    </w:lvl>
    <w:lvl w:ilvl="4" w:tplc="04260019" w:tentative="1">
      <w:start w:val="1"/>
      <w:numFmt w:val="lowerLetter"/>
      <w:lvlText w:val="%5."/>
      <w:lvlJc w:val="left"/>
      <w:pPr>
        <w:ind w:left="4108" w:hanging="360"/>
      </w:pPr>
    </w:lvl>
    <w:lvl w:ilvl="5" w:tplc="0426001B" w:tentative="1">
      <w:start w:val="1"/>
      <w:numFmt w:val="lowerRoman"/>
      <w:lvlText w:val="%6."/>
      <w:lvlJc w:val="right"/>
      <w:pPr>
        <w:ind w:left="4828" w:hanging="180"/>
      </w:pPr>
    </w:lvl>
    <w:lvl w:ilvl="6" w:tplc="0426000F" w:tentative="1">
      <w:start w:val="1"/>
      <w:numFmt w:val="decimal"/>
      <w:lvlText w:val="%7."/>
      <w:lvlJc w:val="left"/>
      <w:pPr>
        <w:ind w:left="5548" w:hanging="360"/>
      </w:pPr>
    </w:lvl>
    <w:lvl w:ilvl="7" w:tplc="04260019" w:tentative="1">
      <w:start w:val="1"/>
      <w:numFmt w:val="lowerLetter"/>
      <w:lvlText w:val="%8."/>
      <w:lvlJc w:val="left"/>
      <w:pPr>
        <w:ind w:left="6268" w:hanging="360"/>
      </w:pPr>
    </w:lvl>
    <w:lvl w:ilvl="8" w:tplc="0426001B" w:tentative="1">
      <w:start w:val="1"/>
      <w:numFmt w:val="lowerRoman"/>
      <w:lvlText w:val="%9."/>
      <w:lvlJc w:val="right"/>
      <w:pPr>
        <w:ind w:left="6988" w:hanging="180"/>
      </w:pPr>
    </w:lvl>
  </w:abstractNum>
  <w:abstractNum w:abstractNumId="9">
    <w:nsid w:val="6B3B763C"/>
    <w:multiLevelType w:val="hybridMultilevel"/>
    <w:tmpl w:val="DE32B170"/>
    <w:lvl w:ilvl="0" w:tplc="3EAA73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6EFD30CD"/>
    <w:multiLevelType w:val="hybridMultilevel"/>
    <w:tmpl w:val="60147BC6"/>
    <w:lvl w:ilvl="0" w:tplc="8CDA33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nsid w:val="79DB2008"/>
    <w:multiLevelType w:val="hybridMultilevel"/>
    <w:tmpl w:val="CCEABA50"/>
    <w:lvl w:ilvl="0" w:tplc="743EF1E0">
      <w:start w:val="1"/>
      <w:numFmt w:val="decimal"/>
      <w:lvlText w:val="%1)"/>
      <w:lvlJc w:val="left"/>
      <w:pPr>
        <w:ind w:left="1211"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4"/>
  </w:num>
  <w:num w:numId="3">
    <w:abstractNumId w:val="6"/>
  </w:num>
  <w:num w:numId="4">
    <w:abstractNumId w:val="8"/>
  </w:num>
  <w:num w:numId="5">
    <w:abstractNumId w:val="10"/>
  </w:num>
  <w:num w:numId="6">
    <w:abstractNumId w:val="11"/>
  </w:num>
  <w:num w:numId="7">
    <w:abstractNumId w:val="0"/>
  </w:num>
  <w:num w:numId="8">
    <w:abstractNumId w:val="3"/>
  </w:num>
  <w:num w:numId="9">
    <w:abstractNumId w:val="7"/>
  </w:num>
  <w:num w:numId="10">
    <w:abstractNumId w:val="5"/>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51F"/>
    <w:rsid w:val="00035760"/>
    <w:rsid w:val="000B39DB"/>
    <w:rsid w:val="00104FA6"/>
    <w:rsid w:val="00122CCA"/>
    <w:rsid w:val="00151E12"/>
    <w:rsid w:val="0015730F"/>
    <w:rsid w:val="00172113"/>
    <w:rsid w:val="00177D65"/>
    <w:rsid w:val="00194EC4"/>
    <w:rsid w:val="001D49A1"/>
    <w:rsid w:val="001E0E5F"/>
    <w:rsid w:val="00200B46"/>
    <w:rsid w:val="0020270B"/>
    <w:rsid w:val="00212AC6"/>
    <w:rsid w:val="0025594C"/>
    <w:rsid w:val="002846F4"/>
    <w:rsid w:val="00290C8E"/>
    <w:rsid w:val="002A0F2A"/>
    <w:rsid w:val="002B0E21"/>
    <w:rsid w:val="002C30C9"/>
    <w:rsid w:val="002C3234"/>
    <w:rsid w:val="002E04E4"/>
    <w:rsid w:val="002E5FF0"/>
    <w:rsid w:val="0037525F"/>
    <w:rsid w:val="00380B6B"/>
    <w:rsid w:val="0038675B"/>
    <w:rsid w:val="003A163B"/>
    <w:rsid w:val="003A4F2B"/>
    <w:rsid w:val="003A76BA"/>
    <w:rsid w:val="003F729F"/>
    <w:rsid w:val="00405F6C"/>
    <w:rsid w:val="0046130D"/>
    <w:rsid w:val="004635D7"/>
    <w:rsid w:val="00463A4A"/>
    <w:rsid w:val="00477894"/>
    <w:rsid w:val="0048116E"/>
    <w:rsid w:val="004823CB"/>
    <w:rsid w:val="004830F4"/>
    <w:rsid w:val="004A1110"/>
    <w:rsid w:val="004B1B0A"/>
    <w:rsid w:val="0056426E"/>
    <w:rsid w:val="005B7A42"/>
    <w:rsid w:val="005D18C9"/>
    <w:rsid w:val="005F72D8"/>
    <w:rsid w:val="00617875"/>
    <w:rsid w:val="00642094"/>
    <w:rsid w:val="0065696B"/>
    <w:rsid w:val="006A12A6"/>
    <w:rsid w:val="006E066F"/>
    <w:rsid w:val="006F3B56"/>
    <w:rsid w:val="00735C8C"/>
    <w:rsid w:val="007529F6"/>
    <w:rsid w:val="00772922"/>
    <w:rsid w:val="00783082"/>
    <w:rsid w:val="00783723"/>
    <w:rsid w:val="007A1F8A"/>
    <w:rsid w:val="007A54D7"/>
    <w:rsid w:val="007F059F"/>
    <w:rsid w:val="007F757D"/>
    <w:rsid w:val="00844BCD"/>
    <w:rsid w:val="008552AE"/>
    <w:rsid w:val="00865568"/>
    <w:rsid w:val="008A4A03"/>
    <w:rsid w:val="008B4A91"/>
    <w:rsid w:val="008B777E"/>
    <w:rsid w:val="008E495F"/>
    <w:rsid w:val="008E56A8"/>
    <w:rsid w:val="008F45DE"/>
    <w:rsid w:val="009076C8"/>
    <w:rsid w:val="009625CD"/>
    <w:rsid w:val="009D458C"/>
    <w:rsid w:val="00A073CA"/>
    <w:rsid w:val="00A65714"/>
    <w:rsid w:val="00A7365A"/>
    <w:rsid w:val="00A778B4"/>
    <w:rsid w:val="00AA32DB"/>
    <w:rsid w:val="00AD0EAF"/>
    <w:rsid w:val="00AF69A8"/>
    <w:rsid w:val="00AF7CB3"/>
    <w:rsid w:val="00B05207"/>
    <w:rsid w:val="00B26226"/>
    <w:rsid w:val="00B43BCD"/>
    <w:rsid w:val="00B44D29"/>
    <w:rsid w:val="00B4651F"/>
    <w:rsid w:val="00B719F1"/>
    <w:rsid w:val="00BA10E7"/>
    <w:rsid w:val="00BA1E42"/>
    <w:rsid w:val="00BA599B"/>
    <w:rsid w:val="00BF7077"/>
    <w:rsid w:val="00C023C4"/>
    <w:rsid w:val="00C15F1C"/>
    <w:rsid w:val="00C317DC"/>
    <w:rsid w:val="00C45F8D"/>
    <w:rsid w:val="00C75AFC"/>
    <w:rsid w:val="00CD3126"/>
    <w:rsid w:val="00D4175D"/>
    <w:rsid w:val="00D50F26"/>
    <w:rsid w:val="00D5240D"/>
    <w:rsid w:val="00D7165F"/>
    <w:rsid w:val="00DB11B3"/>
    <w:rsid w:val="00DF648A"/>
    <w:rsid w:val="00E16621"/>
    <w:rsid w:val="00E634A6"/>
    <w:rsid w:val="00E71090"/>
    <w:rsid w:val="00E717BE"/>
    <w:rsid w:val="00EA4FDC"/>
    <w:rsid w:val="00EE26B8"/>
    <w:rsid w:val="00F046A8"/>
    <w:rsid w:val="00F13377"/>
    <w:rsid w:val="00F14339"/>
    <w:rsid w:val="00F4587B"/>
    <w:rsid w:val="00F464FA"/>
    <w:rsid w:val="00F62139"/>
    <w:rsid w:val="00F97B72"/>
    <w:rsid w:val="00FA5073"/>
    <w:rsid w:val="00FF13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51F"/>
    <w:rPr>
      <w:rFonts w:ascii="Tahoma" w:hAnsi="Tahoma" w:cs="Tahoma"/>
      <w:sz w:val="16"/>
      <w:szCs w:val="16"/>
    </w:rPr>
  </w:style>
  <w:style w:type="paragraph" w:styleId="ListParagraph">
    <w:name w:val="List Paragraph"/>
    <w:basedOn w:val="Normal"/>
    <w:uiPriority w:val="34"/>
    <w:qFormat/>
    <w:rsid w:val="00B05207"/>
    <w:pPr>
      <w:ind w:left="720"/>
      <w:contextualSpacing/>
    </w:pPr>
  </w:style>
  <w:style w:type="paragraph" w:styleId="Header">
    <w:name w:val="header"/>
    <w:basedOn w:val="Normal"/>
    <w:link w:val="HeaderChar"/>
    <w:uiPriority w:val="99"/>
    <w:unhideWhenUsed/>
    <w:rsid w:val="00D716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165F"/>
  </w:style>
  <w:style w:type="paragraph" w:styleId="Footer">
    <w:name w:val="footer"/>
    <w:basedOn w:val="Normal"/>
    <w:link w:val="FooterChar"/>
    <w:uiPriority w:val="99"/>
    <w:unhideWhenUsed/>
    <w:rsid w:val="00D716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165F"/>
  </w:style>
  <w:style w:type="character" w:styleId="CommentReference">
    <w:name w:val="annotation reference"/>
    <w:basedOn w:val="DefaultParagraphFont"/>
    <w:uiPriority w:val="99"/>
    <w:semiHidden/>
    <w:unhideWhenUsed/>
    <w:rsid w:val="00A073CA"/>
    <w:rPr>
      <w:sz w:val="16"/>
      <w:szCs w:val="16"/>
    </w:rPr>
  </w:style>
  <w:style w:type="paragraph" w:styleId="CommentText">
    <w:name w:val="annotation text"/>
    <w:basedOn w:val="Normal"/>
    <w:link w:val="CommentTextChar"/>
    <w:uiPriority w:val="99"/>
    <w:semiHidden/>
    <w:unhideWhenUsed/>
    <w:rsid w:val="00A073CA"/>
    <w:pPr>
      <w:spacing w:line="240" w:lineRule="auto"/>
    </w:pPr>
    <w:rPr>
      <w:sz w:val="20"/>
      <w:szCs w:val="20"/>
    </w:rPr>
  </w:style>
  <w:style w:type="character" w:customStyle="1" w:styleId="CommentTextChar">
    <w:name w:val="Comment Text Char"/>
    <w:basedOn w:val="DefaultParagraphFont"/>
    <w:link w:val="CommentText"/>
    <w:uiPriority w:val="99"/>
    <w:semiHidden/>
    <w:rsid w:val="00A073CA"/>
    <w:rPr>
      <w:sz w:val="20"/>
      <w:szCs w:val="20"/>
    </w:rPr>
  </w:style>
  <w:style w:type="paragraph" w:styleId="CommentSubject">
    <w:name w:val="annotation subject"/>
    <w:basedOn w:val="CommentText"/>
    <w:next w:val="CommentText"/>
    <w:link w:val="CommentSubjectChar"/>
    <w:uiPriority w:val="99"/>
    <w:semiHidden/>
    <w:unhideWhenUsed/>
    <w:rsid w:val="00A073CA"/>
    <w:rPr>
      <w:b/>
      <w:bCs/>
    </w:rPr>
  </w:style>
  <w:style w:type="character" w:customStyle="1" w:styleId="CommentSubjectChar">
    <w:name w:val="Comment Subject Char"/>
    <w:basedOn w:val="CommentTextChar"/>
    <w:link w:val="CommentSubject"/>
    <w:uiPriority w:val="99"/>
    <w:semiHidden/>
    <w:rsid w:val="00A073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51F"/>
    <w:rPr>
      <w:rFonts w:ascii="Tahoma" w:hAnsi="Tahoma" w:cs="Tahoma"/>
      <w:sz w:val="16"/>
      <w:szCs w:val="16"/>
    </w:rPr>
  </w:style>
  <w:style w:type="paragraph" w:styleId="ListParagraph">
    <w:name w:val="List Paragraph"/>
    <w:basedOn w:val="Normal"/>
    <w:uiPriority w:val="34"/>
    <w:qFormat/>
    <w:rsid w:val="00B05207"/>
    <w:pPr>
      <w:ind w:left="720"/>
      <w:contextualSpacing/>
    </w:pPr>
  </w:style>
  <w:style w:type="paragraph" w:styleId="Header">
    <w:name w:val="header"/>
    <w:basedOn w:val="Normal"/>
    <w:link w:val="HeaderChar"/>
    <w:uiPriority w:val="99"/>
    <w:unhideWhenUsed/>
    <w:rsid w:val="00D716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165F"/>
  </w:style>
  <w:style w:type="paragraph" w:styleId="Footer">
    <w:name w:val="footer"/>
    <w:basedOn w:val="Normal"/>
    <w:link w:val="FooterChar"/>
    <w:uiPriority w:val="99"/>
    <w:unhideWhenUsed/>
    <w:rsid w:val="00D716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165F"/>
  </w:style>
  <w:style w:type="character" w:styleId="CommentReference">
    <w:name w:val="annotation reference"/>
    <w:basedOn w:val="DefaultParagraphFont"/>
    <w:uiPriority w:val="99"/>
    <w:semiHidden/>
    <w:unhideWhenUsed/>
    <w:rsid w:val="00A073CA"/>
    <w:rPr>
      <w:sz w:val="16"/>
      <w:szCs w:val="16"/>
    </w:rPr>
  </w:style>
  <w:style w:type="paragraph" w:styleId="CommentText">
    <w:name w:val="annotation text"/>
    <w:basedOn w:val="Normal"/>
    <w:link w:val="CommentTextChar"/>
    <w:uiPriority w:val="99"/>
    <w:semiHidden/>
    <w:unhideWhenUsed/>
    <w:rsid w:val="00A073CA"/>
    <w:pPr>
      <w:spacing w:line="240" w:lineRule="auto"/>
    </w:pPr>
    <w:rPr>
      <w:sz w:val="20"/>
      <w:szCs w:val="20"/>
    </w:rPr>
  </w:style>
  <w:style w:type="character" w:customStyle="1" w:styleId="CommentTextChar">
    <w:name w:val="Comment Text Char"/>
    <w:basedOn w:val="DefaultParagraphFont"/>
    <w:link w:val="CommentText"/>
    <w:uiPriority w:val="99"/>
    <w:semiHidden/>
    <w:rsid w:val="00A073CA"/>
    <w:rPr>
      <w:sz w:val="20"/>
      <w:szCs w:val="20"/>
    </w:rPr>
  </w:style>
  <w:style w:type="paragraph" w:styleId="CommentSubject">
    <w:name w:val="annotation subject"/>
    <w:basedOn w:val="CommentText"/>
    <w:next w:val="CommentText"/>
    <w:link w:val="CommentSubjectChar"/>
    <w:uiPriority w:val="99"/>
    <w:semiHidden/>
    <w:unhideWhenUsed/>
    <w:rsid w:val="00A073CA"/>
    <w:rPr>
      <w:b/>
      <w:bCs/>
    </w:rPr>
  </w:style>
  <w:style w:type="character" w:customStyle="1" w:styleId="CommentSubjectChar">
    <w:name w:val="Comment Subject Char"/>
    <w:basedOn w:val="CommentTextChar"/>
    <w:link w:val="CommentSubject"/>
    <w:uiPriority w:val="99"/>
    <w:semiHidden/>
    <w:rsid w:val="00A07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76FB-CAA6-47E0-BD81-22C111D0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16712</Words>
  <Characters>9527</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Peipa</dc:creator>
  <cp:keywords/>
  <dc:description/>
  <cp:lastModifiedBy>Inese Peipa</cp:lastModifiedBy>
  <cp:revision>2</cp:revision>
  <cp:lastPrinted>2012-12-18T12:07:00Z</cp:lastPrinted>
  <dcterms:created xsi:type="dcterms:W3CDTF">2012-12-20T13:50:00Z</dcterms:created>
  <dcterms:modified xsi:type="dcterms:W3CDTF">2012-12-20T13:50:00Z</dcterms:modified>
</cp:coreProperties>
</file>